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DAD6A2" w14:textId="77777777" w:rsidR="004B0871" w:rsidRPr="000F50AA" w:rsidRDefault="004B0871" w:rsidP="004B0871">
      <w:pPr>
        <w:rPr>
          <w:rFonts w:ascii="Open Sans" w:hAnsi="Open Sans" w:cs="Open Sans"/>
          <w:sz w:val="20"/>
          <w:lang w:val="nn-NO"/>
        </w:rPr>
      </w:pPr>
    </w:p>
    <w:p w14:paraId="343D4BA0" w14:textId="4D7FCA39" w:rsidR="002E787A" w:rsidRDefault="002E787A" w:rsidP="007525A5">
      <w:pPr>
        <w:rPr>
          <w:rFonts w:ascii="Open Sans" w:hAnsi="Open Sans" w:cs="Open Sans"/>
          <w:sz w:val="20"/>
          <w:lang w:val="nn-NO"/>
        </w:rPr>
      </w:pPr>
    </w:p>
    <w:p w14:paraId="3A7DC0A1" w14:textId="77777777" w:rsidR="002F3B10" w:rsidRPr="000F50AA" w:rsidRDefault="002F3B10" w:rsidP="007525A5">
      <w:pPr>
        <w:rPr>
          <w:rFonts w:ascii="Open Sans" w:hAnsi="Open Sans" w:cs="Open Sans"/>
          <w:sz w:val="20"/>
          <w:lang w:val="nn-NO"/>
        </w:rPr>
      </w:pPr>
    </w:p>
    <w:p w14:paraId="27DC457C" w14:textId="530D16DB" w:rsidR="008A565C" w:rsidRPr="003E6E5D" w:rsidRDefault="00C17159" w:rsidP="000F50AA">
      <w:pPr>
        <w:pStyle w:val="Tittel"/>
        <w:rPr>
          <w:rFonts w:ascii="Open Sans" w:hAnsi="Open Sans" w:cs="Open Sans"/>
          <w:bCs/>
          <w:i/>
          <w:sz w:val="24"/>
          <w:szCs w:val="24"/>
          <w:lang w:val="nn-NO"/>
        </w:rPr>
      </w:pPr>
      <w:r w:rsidRPr="00475592">
        <w:rPr>
          <w:rStyle w:val="Overskrift1Tegn"/>
          <w:rFonts w:ascii="Open Sans" w:hAnsi="Open Sans" w:cs="Open Sans"/>
          <w:b/>
          <w:bCs/>
          <w:color w:val="auto"/>
          <w:sz w:val="24"/>
          <w:szCs w:val="24"/>
          <w:lang w:val="nn-NO"/>
        </w:rPr>
        <w:t xml:space="preserve">Melding til </w:t>
      </w:r>
      <w:r w:rsidR="0053205C" w:rsidRPr="00475592">
        <w:rPr>
          <w:rStyle w:val="Overskrift1Tegn"/>
          <w:rFonts w:ascii="Open Sans" w:hAnsi="Open Sans" w:cs="Open Sans"/>
          <w:b/>
          <w:bCs/>
          <w:color w:val="auto"/>
          <w:sz w:val="24"/>
          <w:szCs w:val="24"/>
          <w:lang w:val="nn-NO"/>
        </w:rPr>
        <w:t>Statsforvaltaren</w:t>
      </w:r>
      <w:r w:rsidRPr="00475592">
        <w:rPr>
          <w:rStyle w:val="Overskrift1Tegn"/>
          <w:rFonts w:ascii="Open Sans" w:hAnsi="Open Sans" w:cs="Open Sans"/>
          <w:b/>
          <w:bCs/>
          <w:color w:val="auto"/>
          <w:sz w:val="24"/>
          <w:szCs w:val="24"/>
          <w:lang w:val="nn-NO"/>
        </w:rPr>
        <w:t xml:space="preserve"> </w:t>
      </w:r>
      <w:r w:rsidR="004B0871" w:rsidRPr="00475592">
        <w:rPr>
          <w:rStyle w:val="Overskrift1Tegn"/>
          <w:rFonts w:ascii="Open Sans" w:hAnsi="Open Sans" w:cs="Open Sans"/>
          <w:b/>
          <w:bCs/>
          <w:color w:val="auto"/>
          <w:sz w:val="24"/>
          <w:szCs w:val="24"/>
          <w:lang w:val="nn-NO"/>
        </w:rPr>
        <w:t xml:space="preserve">om verksemd etter </w:t>
      </w:r>
      <w:r w:rsidR="00A2395A" w:rsidRPr="00475592">
        <w:rPr>
          <w:rStyle w:val="Overskrift1Tegn"/>
          <w:rFonts w:ascii="Open Sans" w:hAnsi="Open Sans" w:cs="Open Sans"/>
          <w:b/>
          <w:bCs/>
          <w:color w:val="auto"/>
          <w:sz w:val="24"/>
          <w:szCs w:val="24"/>
          <w:lang w:val="nn-NO"/>
        </w:rPr>
        <w:t>for</w:t>
      </w:r>
      <w:r w:rsidR="004B0871" w:rsidRPr="00475592">
        <w:rPr>
          <w:rStyle w:val="Overskrift1Tegn"/>
          <w:rFonts w:ascii="Open Sans" w:hAnsi="Open Sans" w:cs="Open Sans"/>
          <w:b/>
          <w:bCs/>
          <w:color w:val="auto"/>
          <w:sz w:val="24"/>
          <w:szCs w:val="24"/>
          <w:lang w:val="nn-NO"/>
        </w:rPr>
        <w:t xml:space="preserve">ureiningsforskrifta </w:t>
      </w:r>
      <w:r w:rsidR="00C547BE" w:rsidRPr="00475592">
        <w:rPr>
          <w:rStyle w:val="Overskrift1Tegn"/>
          <w:rFonts w:ascii="Open Sans" w:hAnsi="Open Sans" w:cs="Open Sans"/>
          <w:b/>
          <w:bCs/>
          <w:color w:val="auto"/>
          <w:sz w:val="24"/>
          <w:szCs w:val="24"/>
          <w:lang w:val="nn-NO"/>
        </w:rPr>
        <w:t>kapittel 2</w:t>
      </w:r>
      <w:r w:rsidR="00A91BFD" w:rsidRPr="00475592">
        <w:rPr>
          <w:rStyle w:val="Overskrift1Tegn"/>
          <w:rFonts w:ascii="Open Sans" w:hAnsi="Open Sans" w:cs="Open Sans"/>
          <w:b/>
          <w:bCs/>
          <w:color w:val="auto"/>
          <w:sz w:val="24"/>
          <w:szCs w:val="24"/>
          <w:lang w:val="nn-NO"/>
        </w:rPr>
        <w:t>8</w:t>
      </w:r>
      <w:r w:rsidR="002601A3" w:rsidRPr="00475592">
        <w:rPr>
          <w:rStyle w:val="Overskrift1Tegn"/>
          <w:rFonts w:ascii="Open Sans" w:hAnsi="Open Sans" w:cs="Open Sans"/>
          <w:b/>
          <w:bCs/>
          <w:color w:val="auto"/>
          <w:sz w:val="24"/>
          <w:szCs w:val="24"/>
          <w:lang w:val="nn-NO"/>
        </w:rPr>
        <w:t>:</w:t>
      </w:r>
      <w:r w:rsidR="00491943" w:rsidRPr="00B55034">
        <w:rPr>
          <w:rFonts w:ascii="Open Sans" w:hAnsi="Open Sans" w:cs="Open Sans"/>
          <w:b/>
          <w:sz w:val="20"/>
          <w:szCs w:val="20"/>
          <w:lang w:val="nn-NO"/>
        </w:rPr>
        <w:t xml:space="preserve"> </w:t>
      </w:r>
      <w:proofErr w:type="spellStart"/>
      <w:r w:rsidR="00A91BFD" w:rsidRPr="003E6E5D">
        <w:rPr>
          <w:rFonts w:ascii="Open Sans" w:hAnsi="Open Sans" w:cs="Open Sans"/>
          <w:bCs/>
          <w:i/>
          <w:sz w:val="24"/>
          <w:szCs w:val="24"/>
          <w:lang w:val="nn-NO"/>
        </w:rPr>
        <w:t>Forurensning</w:t>
      </w:r>
      <w:r w:rsidR="00B80F5E" w:rsidRPr="003E6E5D">
        <w:rPr>
          <w:rFonts w:ascii="Open Sans" w:hAnsi="Open Sans" w:cs="Open Sans"/>
          <w:bCs/>
          <w:i/>
          <w:sz w:val="24"/>
          <w:szCs w:val="24"/>
          <w:lang w:val="nn-NO"/>
        </w:rPr>
        <w:t>er</w:t>
      </w:r>
      <w:proofErr w:type="spellEnd"/>
      <w:r w:rsidR="00A91BFD" w:rsidRPr="003E6E5D">
        <w:rPr>
          <w:rFonts w:ascii="Open Sans" w:hAnsi="Open Sans" w:cs="Open Sans"/>
          <w:bCs/>
          <w:i/>
          <w:sz w:val="24"/>
          <w:szCs w:val="24"/>
          <w:lang w:val="nn-NO"/>
        </w:rPr>
        <w:t xml:space="preserve"> fra </w:t>
      </w:r>
      <w:bookmarkStart w:id="0" w:name="_Toc32894815"/>
      <w:r w:rsidR="00A91BFD" w:rsidRPr="003E6E5D">
        <w:rPr>
          <w:rFonts w:ascii="Open Sans" w:hAnsi="Open Sans" w:cs="Open Sans"/>
          <w:bCs/>
          <w:i/>
          <w:sz w:val="24"/>
          <w:szCs w:val="24"/>
          <w:lang w:val="nn-NO"/>
        </w:rPr>
        <w:t>anlegg for kjemisk/elektrolytisk overflatebehandling</w:t>
      </w:r>
      <w:bookmarkEnd w:id="0"/>
    </w:p>
    <w:p w14:paraId="48625AF2" w14:textId="77777777" w:rsidR="002E787A" w:rsidRPr="003E6E5D" w:rsidRDefault="002E787A" w:rsidP="007525A5">
      <w:pPr>
        <w:spacing w:line="240" w:lineRule="atLeast"/>
        <w:rPr>
          <w:rFonts w:ascii="Open Sans" w:hAnsi="Open Sans" w:cs="Open Sans"/>
          <w:bCs/>
          <w:iCs/>
          <w:szCs w:val="24"/>
          <w:lang w:val="nn-NO"/>
        </w:rPr>
      </w:pPr>
    </w:p>
    <w:p w14:paraId="11F17BC1" w14:textId="2901B745" w:rsidR="00475592" w:rsidRPr="003E6E5D" w:rsidRDefault="00175437" w:rsidP="007525A5">
      <w:pPr>
        <w:spacing w:line="240" w:lineRule="atLeast"/>
        <w:rPr>
          <w:rFonts w:ascii="Open Sans" w:hAnsi="Open Sans" w:cs="Open Sans"/>
          <w:iCs/>
          <w:sz w:val="20"/>
          <w:lang w:val="nn-NO"/>
        </w:rPr>
      </w:pPr>
      <w:r w:rsidRPr="003E6E5D">
        <w:rPr>
          <w:rFonts w:ascii="Open Sans" w:hAnsi="Open Sans" w:cs="Open Sans"/>
          <w:iCs/>
          <w:sz w:val="20"/>
          <w:lang w:val="nn-NO"/>
        </w:rPr>
        <w:t>Utfylt s</w:t>
      </w:r>
      <w:r w:rsidR="00F02881" w:rsidRPr="003E6E5D">
        <w:rPr>
          <w:rFonts w:ascii="Open Sans" w:hAnsi="Open Sans" w:cs="Open Sans"/>
          <w:iCs/>
          <w:sz w:val="20"/>
          <w:lang w:val="nn-NO"/>
        </w:rPr>
        <w:t xml:space="preserve">kjema skal </w:t>
      </w:r>
      <w:r w:rsidRPr="003E6E5D">
        <w:rPr>
          <w:rFonts w:ascii="Open Sans" w:hAnsi="Open Sans" w:cs="Open Sans"/>
          <w:iCs/>
          <w:sz w:val="20"/>
          <w:lang w:val="nn-NO"/>
        </w:rPr>
        <w:t>sendast</w:t>
      </w:r>
      <w:r w:rsidR="00F02881" w:rsidRPr="003E6E5D">
        <w:rPr>
          <w:rFonts w:ascii="Open Sans" w:hAnsi="Open Sans" w:cs="Open Sans"/>
          <w:iCs/>
          <w:sz w:val="20"/>
          <w:lang w:val="nn-NO"/>
        </w:rPr>
        <w:t xml:space="preserve"> til </w:t>
      </w:r>
      <w:r w:rsidR="0053205C" w:rsidRPr="003E6E5D">
        <w:rPr>
          <w:rFonts w:ascii="Open Sans" w:hAnsi="Open Sans" w:cs="Open Sans"/>
          <w:iCs/>
          <w:sz w:val="20"/>
          <w:lang w:val="nn-NO"/>
        </w:rPr>
        <w:t>Statsforvaltaren</w:t>
      </w:r>
      <w:r w:rsidR="00F02881" w:rsidRPr="003E6E5D">
        <w:rPr>
          <w:rFonts w:ascii="Open Sans" w:hAnsi="Open Sans" w:cs="Open Sans"/>
          <w:iCs/>
          <w:sz w:val="20"/>
          <w:lang w:val="nn-NO"/>
        </w:rPr>
        <w:t xml:space="preserve"> i </w:t>
      </w:r>
      <w:r w:rsidR="00CD02A7" w:rsidRPr="003E6E5D">
        <w:rPr>
          <w:rFonts w:ascii="Open Sans" w:hAnsi="Open Sans" w:cs="Open Sans"/>
          <w:iCs/>
          <w:sz w:val="20"/>
          <w:lang w:val="nn-NO"/>
        </w:rPr>
        <w:t>Vestland</w:t>
      </w:r>
      <w:r w:rsidR="00F02881" w:rsidRPr="003E6E5D">
        <w:rPr>
          <w:rFonts w:ascii="Open Sans" w:hAnsi="Open Sans" w:cs="Open Sans"/>
          <w:iCs/>
          <w:sz w:val="20"/>
          <w:lang w:val="nn-NO"/>
        </w:rPr>
        <w:t>,</w:t>
      </w:r>
      <w:r w:rsidR="00863333" w:rsidRPr="003E6E5D">
        <w:rPr>
          <w:rFonts w:ascii="Open Sans" w:hAnsi="Open Sans" w:cs="Open Sans"/>
          <w:iCs/>
          <w:sz w:val="20"/>
          <w:lang w:val="nn-NO"/>
        </w:rPr>
        <w:t xml:space="preserve"> e-post</w:t>
      </w:r>
      <w:r w:rsidR="00475592" w:rsidRPr="003E6E5D">
        <w:rPr>
          <w:rFonts w:ascii="Open Sans" w:hAnsi="Open Sans" w:cs="Open Sans"/>
          <w:iCs/>
          <w:sz w:val="20"/>
          <w:lang w:val="nn-NO"/>
        </w:rPr>
        <w:t xml:space="preserve">: </w:t>
      </w:r>
      <w:hyperlink r:id="rId7" w:history="1">
        <w:r w:rsidR="00475592" w:rsidRPr="003E6E5D">
          <w:rPr>
            <w:rStyle w:val="Hyperkobling"/>
            <w:rFonts w:ascii="Open Sans" w:hAnsi="Open Sans" w:cs="Open Sans"/>
            <w:iCs/>
            <w:sz w:val="20"/>
            <w:lang w:val="nn-NO"/>
          </w:rPr>
          <w:t>sfvlpost@statsforvalteren.no</w:t>
        </w:r>
      </w:hyperlink>
    </w:p>
    <w:p w14:paraId="5F58A101" w14:textId="33D45032" w:rsidR="004B0871" w:rsidRPr="003E6E5D" w:rsidRDefault="00F02881" w:rsidP="007525A5">
      <w:pPr>
        <w:spacing w:line="240" w:lineRule="atLeast"/>
        <w:rPr>
          <w:rFonts w:ascii="Open Sans" w:hAnsi="Open Sans" w:cs="Open Sans"/>
          <w:bCs/>
          <w:iCs/>
          <w:sz w:val="20"/>
          <w:lang w:val="nn-NO"/>
        </w:rPr>
      </w:pPr>
      <w:r w:rsidRPr="003E6E5D">
        <w:rPr>
          <w:rFonts w:ascii="Open Sans" w:hAnsi="Open Sans" w:cs="Open Sans"/>
          <w:iCs/>
          <w:sz w:val="20"/>
          <w:lang w:val="nn-NO"/>
        </w:rPr>
        <w:t xml:space="preserve">eller per post til </w:t>
      </w:r>
      <w:r w:rsidR="0053205C" w:rsidRPr="003E6E5D">
        <w:rPr>
          <w:rFonts w:ascii="Open Sans" w:hAnsi="Open Sans" w:cs="Open Sans"/>
          <w:bCs/>
          <w:iCs/>
          <w:sz w:val="20"/>
          <w:lang w:val="nn-NO"/>
        </w:rPr>
        <w:t>Statsforvaltaren</w:t>
      </w:r>
      <w:r w:rsidRPr="003E6E5D">
        <w:rPr>
          <w:rFonts w:ascii="Open Sans" w:hAnsi="Open Sans" w:cs="Open Sans"/>
          <w:bCs/>
          <w:iCs/>
          <w:sz w:val="20"/>
          <w:lang w:val="nn-NO"/>
        </w:rPr>
        <w:t xml:space="preserve"> i </w:t>
      </w:r>
      <w:r w:rsidR="00CD02A7" w:rsidRPr="003E6E5D">
        <w:rPr>
          <w:rFonts w:ascii="Open Sans" w:hAnsi="Open Sans" w:cs="Open Sans"/>
          <w:bCs/>
          <w:iCs/>
          <w:sz w:val="20"/>
          <w:lang w:val="nn-NO"/>
        </w:rPr>
        <w:t>Vestland</w:t>
      </w:r>
      <w:r w:rsidRPr="003E6E5D">
        <w:rPr>
          <w:rFonts w:ascii="Open Sans" w:hAnsi="Open Sans" w:cs="Open Sans"/>
          <w:bCs/>
          <w:iCs/>
          <w:sz w:val="20"/>
          <w:lang w:val="nn-NO"/>
        </w:rPr>
        <w:t xml:space="preserve">, </w:t>
      </w:r>
      <w:proofErr w:type="spellStart"/>
      <w:r w:rsidRPr="003E6E5D">
        <w:rPr>
          <w:rFonts w:ascii="Open Sans" w:hAnsi="Open Sans" w:cs="Open Sans"/>
          <w:bCs/>
          <w:iCs/>
          <w:sz w:val="20"/>
          <w:lang w:val="nn-NO"/>
        </w:rPr>
        <w:t>Njøsavegen</w:t>
      </w:r>
      <w:proofErr w:type="spellEnd"/>
      <w:r w:rsidRPr="003E6E5D">
        <w:rPr>
          <w:rFonts w:ascii="Open Sans" w:hAnsi="Open Sans" w:cs="Open Sans"/>
          <w:bCs/>
          <w:iCs/>
          <w:sz w:val="20"/>
          <w:lang w:val="nn-NO"/>
        </w:rPr>
        <w:t xml:space="preserve"> 2, 6863 Leikanger.</w:t>
      </w:r>
      <w:r w:rsidR="000F50AA" w:rsidRPr="003E6E5D">
        <w:rPr>
          <w:rFonts w:ascii="Open Sans" w:hAnsi="Open Sans" w:cs="Open Sans"/>
          <w:bCs/>
          <w:iCs/>
          <w:sz w:val="20"/>
          <w:lang w:val="nn-NO"/>
        </w:rPr>
        <w:t xml:space="preserve"> </w:t>
      </w:r>
    </w:p>
    <w:p w14:paraId="7043080E" w14:textId="77777777" w:rsidR="002F3B10" w:rsidRPr="003E6E5D" w:rsidRDefault="002F3B10" w:rsidP="007525A5">
      <w:pPr>
        <w:spacing w:line="240" w:lineRule="atLeast"/>
        <w:rPr>
          <w:rFonts w:ascii="Open Sans" w:hAnsi="Open Sans" w:cs="Open Sans"/>
          <w:bCs/>
          <w:iCs/>
          <w:szCs w:val="24"/>
          <w:lang w:val="nn-NO"/>
        </w:rPr>
      </w:pPr>
    </w:p>
    <w:p w14:paraId="5AFA1C73" w14:textId="2CF1CFA2" w:rsidR="004B0871" w:rsidRPr="003E6E5D" w:rsidRDefault="00F4649B" w:rsidP="000F50AA">
      <w:pPr>
        <w:pStyle w:val="Overskrift1"/>
        <w:rPr>
          <w:rFonts w:ascii="Open Sans" w:hAnsi="Open Sans" w:cs="Open Sans"/>
          <w:b/>
          <w:bCs/>
          <w:color w:val="auto"/>
          <w:sz w:val="24"/>
          <w:szCs w:val="24"/>
          <w:lang w:val="nn-NO"/>
        </w:rPr>
      </w:pPr>
      <w:r w:rsidRPr="003E6E5D">
        <w:rPr>
          <w:rFonts w:ascii="Open Sans" w:hAnsi="Open Sans" w:cs="Open Sans"/>
          <w:b/>
          <w:bCs/>
          <w:color w:val="auto"/>
          <w:sz w:val="24"/>
          <w:szCs w:val="24"/>
          <w:lang w:val="nn-NO"/>
        </w:rPr>
        <w:t>R</w:t>
      </w:r>
      <w:r w:rsidR="004B0871" w:rsidRPr="003E6E5D">
        <w:rPr>
          <w:rFonts w:ascii="Open Sans" w:hAnsi="Open Sans" w:cs="Open Sans"/>
          <w:b/>
          <w:bCs/>
          <w:color w:val="auto"/>
          <w:sz w:val="24"/>
          <w:szCs w:val="24"/>
          <w:lang w:val="nn-NO"/>
        </w:rPr>
        <w:t>ettleiing til meldinga</w:t>
      </w:r>
    </w:p>
    <w:p w14:paraId="3F11C1E1" w14:textId="77777777" w:rsidR="00B55034" w:rsidRPr="003E6E5D" w:rsidRDefault="004B0871" w:rsidP="007525A5">
      <w:pPr>
        <w:spacing w:line="240" w:lineRule="atLeast"/>
        <w:rPr>
          <w:rFonts w:ascii="Open Sans" w:hAnsi="Open Sans" w:cs="Open Sans"/>
          <w:sz w:val="20"/>
          <w:lang w:val="nn-NO"/>
        </w:rPr>
      </w:pPr>
      <w:r w:rsidRPr="003E6E5D">
        <w:rPr>
          <w:rFonts w:ascii="Open Sans" w:hAnsi="Open Sans" w:cs="Open Sans"/>
          <w:sz w:val="20"/>
          <w:lang w:val="nn-NO"/>
        </w:rPr>
        <w:t>Dette skjemaet gjeld</w:t>
      </w:r>
      <w:r w:rsidR="007D4EC6" w:rsidRPr="003E6E5D">
        <w:rPr>
          <w:rFonts w:ascii="Open Sans" w:hAnsi="Open Sans" w:cs="Open Sans"/>
          <w:sz w:val="20"/>
          <w:lang w:val="nn-NO"/>
        </w:rPr>
        <w:t xml:space="preserve"> for </w:t>
      </w:r>
      <w:r w:rsidRPr="003E6E5D">
        <w:rPr>
          <w:rFonts w:ascii="Open Sans" w:hAnsi="Open Sans" w:cs="Open Sans"/>
          <w:sz w:val="20"/>
          <w:lang w:val="nn-NO"/>
        </w:rPr>
        <w:t>verksemder som driv</w:t>
      </w:r>
      <w:r w:rsidR="007D4EC6" w:rsidRPr="003E6E5D">
        <w:rPr>
          <w:rFonts w:ascii="Open Sans" w:hAnsi="Open Sans" w:cs="Open Sans"/>
          <w:sz w:val="20"/>
          <w:lang w:val="nn-NO"/>
        </w:rPr>
        <w:t xml:space="preserve"> kjemisk/elektrolytisk overflatebehandling som har e</w:t>
      </w:r>
      <w:r w:rsidRPr="003E6E5D">
        <w:rPr>
          <w:rFonts w:ascii="Open Sans" w:hAnsi="Open Sans" w:cs="Open Sans"/>
          <w:sz w:val="20"/>
          <w:lang w:val="nn-NO"/>
        </w:rPr>
        <w:t>i</w:t>
      </w:r>
      <w:r w:rsidR="007D4EC6" w:rsidRPr="003E6E5D">
        <w:rPr>
          <w:rFonts w:ascii="Open Sans" w:hAnsi="Open Sans" w:cs="Open Sans"/>
          <w:sz w:val="20"/>
          <w:lang w:val="nn-NO"/>
        </w:rPr>
        <w:t xml:space="preserve"> avløps</w:t>
      </w:r>
      <w:r w:rsidR="00B55034" w:rsidRPr="003E6E5D">
        <w:rPr>
          <w:rFonts w:ascii="Open Sans" w:hAnsi="Open Sans" w:cs="Open Sans"/>
          <w:sz w:val="20"/>
          <w:lang w:val="nn-NO"/>
        </w:rPr>
        <w:t>vass</w:t>
      </w:r>
      <w:r w:rsidRPr="003E6E5D">
        <w:rPr>
          <w:rFonts w:ascii="Open Sans" w:hAnsi="Open Sans" w:cs="Open Sans"/>
          <w:sz w:val="20"/>
          <w:lang w:val="nn-NO"/>
        </w:rPr>
        <w:t>mengd</w:t>
      </w:r>
      <w:r w:rsidR="007D4EC6" w:rsidRPr="003E6E5D">
        <w:rPr>
          <w:rFonts w:ascii="Open Sans" w:hAnsi="Open Sans" w:cs="Open Sans"/>
          <w:sz w:val="20"/>
          <w:lang w:val="nn-NO"/>
        </w:rPr>
        <w:t xml:space="preserve"> på under 100 m</w:t>
      </w:r>
      <w:r w:rsidR="007D4EC6" w:rsidRPr="003E6E5D">
        <w:rPr>
          <w:rFonts w:ascii="Open Sans" w:hAnsi="Open Sans" w:cs="Open Sans"/>
          <w:sz w:val="20"/>
          <w:vertAlign w:val="superscript"/>
          <w:lang w:val="nn-NO"/>
        </w:rPr>
        <w:t>3</w:t>
      </w:r>
      <w:r w:rsidR="007D4EC6" w:rsidRPr="003E6E5D">
        <w:rPr>
          <w:rFonts w:ascii="Open Sans" w:hAnsi="Open Sans" w:cs="Open Sans"/>
          <w:sz w:val="20"/>
          <w:lang w:val="nn-NO"/>
        </w:rPr>
        <w:t>/døgn og/eller der totalvolumet av prosessbad</w:t>
      </w:r>
      <w:r w:rsidRPr="003E6E5D">
        <w:rPr>
          <w:rFonts w:ascii="Open Sans" w:hAnsi="Open Sans" w:cs="Open Sans"/>
          <w:sz w:val="20"/>
          <w:lang w:val="nn-NO"/>
        </w:rPr>
        <w:t>a</w:t>
      </w:r>
      <w:r w:rsidR="007D4EC6" w:rsidRPr="003E6E5D">
        <w:rPr>
          <w:rFonts w:ascii="Open Sans" w:hAnsi="Open Sans" w:cs="Open Sans"/>
          <w:sz w:val="20"/>
          <w:lang w:val="nn-NO"/>
        </w:rPr>
        <w:t xml:space="preserve"> er under</w:t>
      </w:r>
      <w:r w:rsidR="000F50AA" w:rsidRPr="003E6E5D">
        <w:rPr>
          <w:rFonts w:ascii="Open Sans" w:hAnsi="Open Sans" w:cs="Open Sans"/>
          <w:sz w:val="20"/>
          <w:lang w:val="nn-NO"/>
        </w:rPr>
        <w:t xml:space="preserve"> </w:t>
      </w:r>
    </w:p>
    <w:p w14:paraId="48225446" w14:textId="7752D066" w:rsidR="007D4EC6" w:rsidRPr="003E6E5D" w:rsidRDefault="007D4EC6" w:rsidP="007525A5">
      <w:pPr>
        <w:spacing w:line="240" w:lineRule="atLeast"/>
        <w:rPr>
          <w:rFonts w:ascii="Open Sans" w:hAnsi="Open Sans" w:cs="Open Sans"/>
          <w:sz w:val="20"/>
          <w:lang w:val="nn-NO"/>
        </w:rPr>
      </w:pPr>
      <w:r w:rsidRPr="003E6E5D">
        <w:rPr>
          <w:rFonts w:ascii="Open Sans" w:hAnsi="Open Sans" w:cs="Open Sans"/>
          <w:sz w:val="20"/>
          <w:lang w:val="nn-NO"/>
        </w:rPr>
        <w:t>30 m</w:t>
      </w:r>
      <w:r w:rsidRPr="003E6E5D">
        <w:rPr>
          <w:rFonts w:ascii="Open Sans" w:hAnsi="Open Sans" w:cs="Open Sans"/>
          <w:sz w:val="20"/>
          <w:vertAlign w:val="superscript"/>
          <w:lang w:val="nn-NO"/>
        </w:rPr>
        <w:t>3</w:t>
      </w:r>
      <w:r w:rsidRPr="003E6E5D">
        <w:rPr>
          <w:rFonts w:ascii="Open Sans" w:hAnsi="Open Sans" w:cs="Open Sans"/>
          <w:sz w:val="20"/>
          <w:lang w:val="nn-NO"/>
        </w:rPr>
        <w:t>.</w:t>
      </w:r>
    </w:p>
    <w:p w14:paraId="6807DBDE" w14:textId="77777777" w:rsidR="007525A5" w:rsidRPr="003E6E5D" w:rsidRDefault="007525A5" w:rsidP="007525A5">
      <w:pPr>
        <w:spacing w:line="240" w:lineRule="atLeast"/>
        <w:rPr>
          <w:rFonts w:ascii="Open Sans" w:hAnsi="Open Sans" w:cs="Open Sans"/>
          <w:sz w:val="20"/>
          <w:lang w:val="nn-NO"/>
        </w:rPr>
      </w:pPr>
    </w:p>
    <w:p w14:paraId="40866744" w14:textId="632458FB" w:rsidR="00F4649B" w:rsidRPr="003E6E5D" w:rsidRDefault="00B55034" w:rsidP="0053205C">
      <w:pPr>
        <w:spacing w:line="240" w:lineRule="atLeast"/>
        <w:rPr>
          <w:rFonts w:ascii="Open Sans" w:hAnsi="Open Sans" w:cs="Open Sans"/>
          <w:sz w:val="20"/>
          <w:lang w:val="nn-NO"/>
        </w:rPr>
      </w:pPr>
      <w:r w:rsidRPr="003E6E5D">
        <w:rPr>
          <w:rFonts w:ascii="Open Sans" w:hAnsi="Open Sans" w:cs="Open Sans"/>
          <w:sz w:val="20"/>
          <w:lang w:val="nn-NO"/>
        </w:rPr>
        <w:t>Kapittel 28 gjeld verksemder som driv med k</w:t>
      </w:r>
      <w:r w:rsidR="007D4EC6" w:rsidRPr="003E6E5D">
        <w:rPr>
          <w:rFonts w:ascii="Open Sans" w:hAnsi="Open Sans" w:cs="Open Sans"/>
          <w:sz w:val="20"/>
          <w:lang w:val="nn-NO"/>
        </w:rPr>
        <w:t>jemisk/elektrolytisk overflatebehandling</w:t>
      </w:r>
      <w:r w:rsidR="00561BD9" w:rsidRPr="003E6E5D">
        <w:rPr>
          <w:rFonts w:ascii="Open Sans" w:hAnsi="Open Sans" w:cs="Open Sans"/>
          <w:sz w:val="20"/>
          <w:lang w:val="nn-NO"/>
        </w:rPr>
        <w:t>,</w:t>
      </w:r>
      <w:r w:rsidR="007D4EC6" w:rsidRPr="003E6E5D">
        <w:rPr>
          <w:rFonts w:ascii="Open Sans" w:hAnsi="Open Sans" w:cs="Open Sans"/>
          <w:sz w:val="20"/>
          <w:lang w:val="nn-NO"/>
        </w:rPr>
        <w:t xml:space="preserve"> </w:t>
      </w:r>
      <w:r w:rsidR="00561BD9" w:rsidRPr="003E6E5D">
        <w:rPr>
          <w:rFonts w:ascii="Open Sans" w:hAnsi="Open Sans" w:cs="Open Sans"/>
          <w:sz w:val="20"/>
          <w:lang w:val="nn-NO"/>
        </w:rPr>
        <w:t>der ein eller fleire av følgjande prosessar inngår for å legge metall på ei metall- eller plastoverflate, eller</w:t>
      </w:r>
      <w:r w:rsidR="00F4649B" w:rsidRPr="003E6E5D">
        <w:rPr>
          <w:rFonts w:ascii="Open Sans" w:hAnsi="Open Sans" w:cs="Open Sans"/>
          <w:sz w:val="20"/>
          <w:lang w:val="nn-NO"/>
        </w:rPr>
        <w:t xml:space="preserve"> når slike overflatar blir behandla </w:t>
      </w:r>
      <w:r w:rsidR="00561BD9" w:rsidRPr="003E6E5D">
        <w:rPr>
          <w:rFonts w:ascii="Open Sans" w:hAnsi="Open Sans" w:cs="Open Sans"/>
          <w:sz w:val="20"/>
          <w:lang w:val="nn-NO"/>
        </w:rPr>
        <w:t>kjemisk.</w:t>
      </w:r>
      <w:r w:rsidR="00F4649B" w:rsidRPr="003E6E5D">
        <w:rPr>
          <w:rFonts w:ascii="Open Sans" w:hAnsi="Open Sans" w:cs="Open Sans"/>
          <w:sz w:val="20"/>
          <w:lang w:val="nn-NO"/>
        </w:rPr>
        <w:t xml:space="preserve"> </w:t>
      </w:r>
    </w:p>
    <w:p w14:paraId="04767519" w14:textId="53DD82FC" w:rsidR="00F4649B" w:rsidRPr="003E6E5D" w:rsidRDefault="00F4649B" w:rsidP="00F4649B">
      <w:pPr>
        <w:pStyle w:val="Listeavsnitt"/>
        <w:numPr>
          <w:ilvl w:val="0"/>
          <w:numId w:val="19"/>
        </w:numPr>
        <w:spacing w:line="240" w:lineRule="atLeast"/>
        <w:rPr>
          <w:rFonts w:ascii="Open Sans" w:hAnsi="Open Sans" w:cs="Open Sans"/>
          <w:sz w:val="20"/>
          <w:lang w:val="nn-NO"/>
        </w:rPr>
      </w:pPr>
      <w:r w:rsidRPr="003E6E5D">
        <w:rPr>
          <w:rFonts w:ascii="Open Sans" w:hAnsi="Open Sans" w:cs="Open Sans"/>
          <w:sz w:val="20"/>
          <w:lang w:val="nn-NO"/>
        </w:rPr>
        <w:t xml:space="preserve">forbehandling (reinsing, </w:t>
      </w:r>
      <w:proofErr w:type="spellStart"/>
      <w:r w:rsidRPr="003E6E5D">
        <w:rPr>
          <w:rFonts w:ascii="Open Sans" w:hAnsi="Open Sans" w:cs="Open Sans"/>
          <w:sz w:val="20"/>
          <w:lang w:val="nn-NO"/>
        </w:rPr>
        <w:t>avfeitting</w:t>
      </w:r>
      <w:proofErr w:type="spellEnd"/>
      <w:r w:rsidRPr="003E6E5D">
        <w:rPr>
          <w:rFonts w:ascii="Open Sans" w:hAnsi="Open Sans" w:cs="Open Sans"/>
          <w:sz w:val="20"/>
          <w:lang w:val="nn-NO"/>
        </w:rPr>
        <w:t>, beising)</w:t>
      </w:r>
    </w:p>
    <w:p w14:paraId="75246B3C" w14:textId="3D1059DD" w:rsidR="00F4649B" w:rsidRPr="003E6E5D" w:rsidRDefault="00F4649B" w:rsidP="00F4649B">
      <w:pPr>
        <w:pStyle w:val="Listeavsnitt"/>
        <w:numPr>
          <w:ilvl w:val="0"/>
          <w:numId w:val="19"/>
        </w:numPr>
        <w:spacing w:line="240" w:lineRule="atLeast"/>
        <w:rPr>
          <w:rFonts w:ascii="Open Sans" w:hAnsi="Open Sans" w:cs="Open Sans"/>
          <w:sz w:val="20"/>
          <w:lang w:val="nn-NO"/>
        </w:rPr>
      </w:pPr>
      <w:proofErr w:type="spellStart"/>
      <w:r w:rsidRPr="003E6E5D">
        <w:rPr>
          <w:rFonts w:ascii="Open Sans" w:hAnsi="Open Sans" w:cs="Open Sans"/>
          <w:sz w:val="20"/>
          <w:lang w:val="nn-NO"/>
        </w:rPr>
        <w:t>ektrolytisk</w:t>
      </w:r>
      <w:proofErr w:type="spellEnd"/>
      <w:r w:rsidRPr="003E6E5D">
        <w:rPr>
          <w:rFonts w:ascii="Open Sans" w:hAnsi="Open Sans" w:cs="Open Sans"/>
          <w:sz w:val="20"/>
          <w:lang w:val="nn-NO"/>
        </w:rPr>
        <w:t xml:space="preserve"> eller kjemisk </w:t>
      </w:r>
      <w:proofErr w:type="spellStart"/>
      <w:r w:rsidRPr="003E6E5D">
        <w:rPr>
          <w:rFonts w:ascii="Open Sans" w:hAnsi="Open Sans" w:cs="Open Sans"/>
          <w:sz w:val="20"/>
          <w:lang w:val="nn-NO"/>
        </w:rPr>
        <w:t>plettering</w:t>
      </w:r>
      <w:proofErr w:type="spellEnd"/>
    </w:p>
    <w:p w14:paraId="5CEEF5E5" w14:textId="348D7F6C" w:rsidR="00F4649B" w:rsidRPr="003E6E5D" w:rsidRDefault="00F4649B" w:rsidP="00F4649B">
      <w:pPr>
        <w:pStyle w:val="Listeavsnitt"/>
        <w:numPr>
          <w:ilvl w:val="0"/>
          <w:numId w:val="19"/>
        </w:numPr>
        <w:spacing w:line="240" w:lineRule="atLeast"/>
        <w:rPr>
          <w:rFonts w:ascii="Open Sans" w:hAnsi="Open Sans" w:cs="Open Sans"/>
          <w:sz w:val="20"/>
          <w:lang w:val="nn-NO"/>
        </w:rPr>
      </w:pPr>
      <w:proofErr w:type="spellStart"/>
      <w:r w:rsidRPr="003E6E5D">
        <w:rPr>
          <w:rFonts w:ascii="Open Sans" w:hAnsi="Open Sans" w:cs="Open Sans"/>
          <w:sz w:val="20"/>
          <w:lang w:val="nn-NO"/>
        </w:rPr>
        <w:t>passivisering</w:t>
      </w:r>
      <w:proofErr w:type="spellEnd"/>
      <w:r w:rsidRPr="003E6E5D">
        <w:rPr>
          <w:rFonts w:ascii="Open Sans" w:hAnsi="Open Sans" w:cs="Open Sans"/>
          <w:sz w:val="20"/>
          <w:lang w:val="nn-NO"/>
        </w:rPr>
        <w:t>/etterbehandling</w:t>
      </w:r>
    </w:p>
    <w:p w14:paraId="215D533E" w14:textId="3FA81CBF" w:rsidR="00F4649B" w:rsidRPr="003E6E5D" w:rsidRDefault="00F4649B" w:rsidP="00F4649B">
      <w:pPr>
        <w:pStyle w:val="Listeavsnitt"/>
        <w:numPr>
          <w:ilvl w:val="0"/>
          <w:numId w:val="19"/>
        </w:numPr>
        <w:spacing w:line="240" w:lineRule="atLeast"/>
        <w:rPr>
          <w:rFonts w:ascii="Open Sans" w:hAnsi="Open Sans" w:cs="Open Sans"/>
          <w:sz w:val="20"/>
          <w:lang w:val="nn-NO"/>
        </w:rPr>
      </w:pPr>
      <w:r w:rsidRPr="003E6E5D">
        <w:rPr>
          <w:rFonts w:ascii="Open Sans" w:hAnsi="Open Sans" w:cs="Open Sans"/>
          <w:sz w:val="20"/>
          <w:lang w:val="nn-NO"/>
        </w:rPr>
        <w:t>«</w:t>
      </w:r>
      <w:proofErr w:type="spellStart"/>
      <w:r w:rsidRPr="003E6E5D">
        <w:rPr>
          <w:rFonts w:ascii="Open Sans" w:hAnsi="Open Sans" w:cs="Open Sans"/>
          <w:sz w:val="20"/>
          <w:lang w:val="nn-NO"/>
        </w:rPr>
        <w:t>stripping</w:t>
      </w:r>
      <w:proofErr w:type="spellEnd"/>
      <w:r w:rsidRPr="003E6E5D">
        <w:rPr>
          <w:rFonts w:ascii="Open Sans" w:hAnsi="Open Sans" w:cs="Open Sans"/>
          <w:sz w:val="20"/>
          <w:lang w:val="nn-NO"/>
        </w:rPr>
        <w:t xml:space="preserve">» </w:t>
      </w:r>
    </w:p>
    <w:p w14:paraId="1CF4C48E" w14:textId="1BC3BF62" w:rsidR="00F4649B" w:rsidRPr="003E6E5D" w:rsidRDefault="00F4649B" w:rsidP="00F4649B">
      <w:pPr>
        <w:pStyle w:val="Listeavsnitt"/>
        <w:numPr>
          <w:ilvl w:val="0"/>
          <w:numId w:val="19"/>
        </w:numPr>
        <w:spacing w:line="240" w:lineRule="atLeast"/>
        <w:rPr>
          <w:rFonts w:ascii="Open Sans" w:hAnsi="Open Sans" w:cs="Open Sans"/>
          <w:sz w:val="20"/>
          <w:lang w:val="nn-NO"/>
        </w:rPr>
      </w:pPr>
      <w:proofErr w:type="spellStart"/>
      <w:r w:rsidRPr="003E6E5D">
        <w:rPr>
          <w:rFonts w:ascii="Open Sans" w:hAnsi="Open Sans" w:cs="Open Sans"/>
          <w:sz w:val="20"/>
          <w:lang w:val="nn-NO"/>
        </w:rPr>
        <w:t>fosfatering</w:t>
      </w:r>
      <w:proofErr w:type="spellEnd"/>
    </w:p>
    <w:p w14:paraId="78D354A4" w14:textId="4558AE01" w:rsidR="00F4649B" w:rsidRPr="003E6E5D" w:rsidRDefault="00F4649B" w:rsidP="00F4649B">
      <w:pPr>
        <w:pStyle w:val="Listeavsnitt"/>
        <w:numPr>
          <w:ilvl w:val="0"/>
          <w:numId w:val="19"/>
        </w:numPr>
        <w:spacing w:line="240" w:lineRule="atLeast"/>
        <w:rPr>
          <w:rFonts w:ascii="Open Sans" w:hAnsi="Open Sans" w:cs="Open Sans"/>
          <w:sz w:val="20"/>
        </w:rPr>
      </w:pPr>
      <w:r w:rsidRPr="003E6E5D">
        <w:rPr>
          <w:rFonts w:ascii="Open Sans" w:hAnsi="Open Sans" w:cs="Open Sans"/>
          <w:sz w:val="20"/>
        </w:rPr>
        <w:t>pulverlakkering (</w:t>
      </w:r>
      <w:proofErr w:type="spellStart"/>
      <w:r w:rsidRPr="003E6E5D">
        <w:rPr>
          <w:rFonts w:ascii="Open Sans" w:hAnsi="Open Sans" w:cs="Open Sans"/>
          <w:sz w:val="20"/>
        </w:rPr>
        <w:t>berre</w:t>
      </w:r>
      <w:proofErr w:type="spellEnd"/>
      <w:r w:rsidRPr="003E6E5D">
        <w:rPr>
          <w:rFonts w:ascii="Open Sans" w:hAnsi="Open Sans" w:cs="Open Sans"/>
          <w:sz w:val="20"/>
        </w:rPr>
        <w:t xml:space="preserve"> pulverlakkering med kjemisk forbehandling)</w:t>
      </w:r>
    </w:p>
    <w:p w14:paraId="177D6A7A" w14:textId="77777777" w:rsidR="00F4649B" w:rsidRPr="003E6E5D" w:rsidRDefault="00F4649B" w:rsidP="0053205C">
      <w:pPr>
        <w:spacing w:line="240" w:lineRule="atLeast"/>
        <w:rPr>
          <w:rFonts w:ascii="Open Sans" w:hAnsi="Open Sans" w:cs="Open Sans"/>
          <w:sz w:val="20"/>
        </w:rPr>
      </w:pPr>
    </w:p>
    <w:p w14:paraId="108AB6B5" w14:textId="6988D2E7" w:rsidR="007D4EC6" w:rsidRPr="003E6E5D" w:rsidRDefault="00E33572" w:rsidP="002B19AB">
      <w:pPr>
        <w:spacing w:line="240" w:lineRule="atLeast"/>
        <w:rPr>
          <w:rFonts w:ascii="Open Sans" w:hAnsi="Open Sans" w:cs="Open Sans"/>
          <w:sz w:val="20"/>
          <w:lang w:val="nn-NO"/>
        </w:rPr>
      </w:pPr>
      <w:proofErr w:type="spellStart"/>
      <w:r w:rsidRPr="003E6E5D">
        <w:rPr>
          <w:rFonts w:ascii="Open Sans" w:hAnsi="Open Sans" w:cs="Open Sans"/>
          <w:sz w:val="20"/>
          <w:lang w:val="nn-NO"/>
        </w:rPr>
        <w:t>V</w:t>
      </w:r>
      <w:r w:rsidR="007D4EC6" w:rsidRPr="003E6E5D">
        <w:rPr>
          <w:rFonts w:ascii="Open Sans" w:hAnsi="Open Sans" w:cs="Open Sans"/>
          <w:sz w:val="20"/>
          <w:lang w:val="nn-NO"/>
        </w:rPr>
        <w:t>armforsinking</w:t>
      </w:r>
      <w:proofErr w:type="spellEnd"/>
      <w:r w:rsidR="007D4EC6" w:rsidRPr="003E6E5D">
        <w:rPr>
          <w:rFonts w:ascii="Open Sans" w:hAnsi="Open Sans" w:cs="Open Sans"/>
          <w:sz w:val="20"/>
          <w:lang w:val="nn-NO"/>
        </w:rPr>
        <w:t xml:space="preserve"> </w:t>
      </w:r>
      <w:r w:rsidR="004B0871" w:rsidRPr="003E6E5D">
        <w:rPr>
          <w:rFonts w:ascii="Open Sans" w:hAnsi="Open Sans" w:cs="Open Sans"/>
          <w:sz w:val="20"/>
          <w:lang w:val="nn-NO"/>
        </w:rPr>
        <w:t>er ikkje rekna</w:t>
      </w:r>
      <w:r w:rsidR="009204D6" w:rsidRPr="003E6E5D">
        <w:rPr>
          <w:rFonts w:ascii="Open Sans" w:hAnsi="Open Sans" w:cs="Open Sans"/>
          <w:sz w:val="20"/>
          <w:lang w:val="nn-NO"/>
        </w:rPr>
        <w:t xml:space="preserve"> som kjemisk/elektrolytisk </w:t>
      </w:r>
      <w:r w:rsidR="00EB073E" w:rsidRPr="003E6E5D">
        <w:rPr>
          <w:rFonts w:ascii="Open Sans" w:hAnsi="Open Sans" w:cs="Open Sans"/>
          <w:sz w:val="20"/>
          <w:lang w:val="nn-NO"/>
        </w:rPr>
        <w:t xml:space="preserve">overflatebehandling i kapittel 28 </w:t>
      </w:r>
      <w:r w:rsidR="002E787A" w:rsidRPr="003E6E5D">
        <w:rPr>
          <w:rFonts w:ascii="Open Sans" w:hAnsi="Open Sans" w:cs="Open Sans"/>
          <w:sz w:val="20"/>
          <w:lang w:val="nn-NO"/>
        </w:rPr>
        <w:t>mellom</w:t>
      </w:r>
      <w:r w:rsidR="00EB073E" w:rsidRPr="003E6E5D">
        <w:rPr>
          <w:rFonts w:ascii="Open Sans" w:hAnsi="Open Sans" w:cs="Open Sans"/>
          <w:sz w:val="20"/>
          <w:lang w:val="nn-NO"/>
        </w:rPr>
        <w:t xml:space="preserve"> ann</w:t>
      </w:r>
      <w:r w:rsidR="004B0871" w:rsidRPr="003E6E5D">
        <w:rPr>
          <w:rFonts w:ascii="Open Sans" w:hAnsi="Open Sans" w:cs="Open Sans"/>
          <w:sz w:val="20"/>
          <w:lang w:val="nn-NO"/>
        </w:rPr>
        <w:t>a</w:t>
      </w:r>
      <w:r w:rsidR="00EB073E" w:rsidRPr="003E6E5D">
        <w:rPr>
          <w:rFonts w:ascii="Open Sans" w:hAnsi="Open Sans" w:cs="Open Sans"/>
          <w:sz w:val="20"/>
          <w:lang w:val="nn-NO"/>
        </w:rPr>
        <w:t xml:space="preserve"> på grunn av ann</w:t>
      </w:r>
      <w:r w:rsidR="004B0871" w:rsidRPr="003E6E5D">
        <w:rPr>
          <w:rFonts w:ascii="Open Sans" w:hAnsi="Open Sans" w:cs="Open Sans"/>
          <w:sz w:val="20"/>
          <w:lang w:val="nn-NO"/>
        </w:rPr>
        <w:t>a</w:t>
      </w:r>
      <w:r w:rsidR="00EB073E" w:rsidRPr="003E6E5D">
        <w:rPr>
          <w:rFonts w:ascii="Open Sans" w:hAnsi="Open Sans" w:cs="Open Sans"/>
          <w:sz w:val="20"/>
          <w:lang w:val="nn-NO"/>
        </w:rPr>
        <w:t xml:space="preserve"> teknologi og ann</w:t>
      </w:r>
      <w:r w:rsidR="004B0871" w:rsidRPr="003E6E5D">
        <w:rPr>
          <w:rFonts w:ascii="Open Sans" w:hAnsi="Open Sans" w:cs="Open Sans"/>
          <w:sz w:val="20"/>
          <w:lang w:val="nn-NO"/>
        </w:rPr>
        <w:t>a</w:t>
      </w:r>
      <w:r w:rsidR="00EB073E" w:rsidRPr="003E6E5D">
        <w:rPr>
          <w:rFonts w:ascii="Open Sans" w:hAnsi="Open Sans" w:cs="Open Sans"/>
          <w:sz w:val="20"/>
          <w:lang w:val="nn-NO"/>
        </w:rPr>
        <w:t xml:space="preserve"> </w:t>
      </w:r>
      <w:r w:rsidR="007525A5" w:rsidRPr="003E6E5D">
        <w:rPr>
          <w:rFonts w:ascii="Open Sans" w:hAnsi="Open Sans" w:cs="Open Sans"/>
          <w:sz w:val="20"/>
          <w:lang w:val="nn-NO"/>
        </w:rPr>
        <w:t xml:space="preserve">avgrensing mot </w:t>
      </w:r>
      <w:r w:rsidR="00175437" w:rsidRPr="003E6E5D">
        <w:rPr>
          <w:rFonts w:ascii="Open Sans" w:hAnsi="Open Sans" w:cs="Open Sans"/>
          <w:sz w:val="20"/>
          <w:lang w:val="nn-NO"/>
        </w:rPr>
        <w:t>verksemder som er omfatta av vedlegg 1 til kap. 36 i</w:t>
      </w:r>
      <w:r w:rsidR="008B6CF3" w:rsidRPr="003E6E5D">
        <w:rPr>
          <w:rFonts w:ascii="Open Sans" w:hAnsi="Open Sans" w:cs="Open Sans"/>
          <w:sz w:val="20"/>
          <w:lang w:val="nn-NO"/>
        </w:rPr>
        <w:t xml:space="preserve"> forurein</w:t>
      </w:r>
      <w:r w:rsidR="00175437" w:rsidRPr="003E6E5D">
        <w:rPr>
          <w:rFonts w:ascii="Open Sans" w:hAnsi="Open Sans" w:cs="Open Sans"/>
          <w:sz w:val="20"/>
          <w:lang w:val="nn-NO"/>
        </w:rPr>
        <w:t>ingsforskrifta</w:t>
      </w:r>
      <w:r w:rsidR="007525A5" w:rsidRPr="003E6E5D">
        <w:rPr>
          <w:rFonts w:ascii="Open Sans" w:hAnsi="Open Sans" w:cs="Open Sans"/>
          <w:sz w:val="20"/>
          <w:lang w:val="nn-NO"/>
        </w:rPr>
        <w:t>.</w:t>
      </w:r>
    </w:p>
    <w:p w14:paraId="2BC2C4EC" w14:textId="2D06642E" w:rsidR="0053205C" w:rsidRPr="003E6E5D" w:rsidRDefault="0053205C" w:rsidP="0053205C">
      <w:pPr>
        <w:spacing w:line="240" w:lineRule="atLeast"/>
        <w:rPr>
          <w:rFonts w:ascii="Open Sans" w:hAnsi="Open Sans" w:cs="Open Sans"/>
          <w:sz w:val="20"/>
          <w:lang w:val="nn-NO"/>
        </w:rPr>
      </w:pPr>
    </w:p>
    <w:p w14:paraId="3CDF23D2" w14:textId="42E4984F" w:rsidR="0053205C" w:rsidRPr="003E6E5D" w:rsidRDefault="0053205C" w:rsidP="0053205C">
      <w:pPr>
        <w:spacing w:line="240" w:lineRule="atLeast"/>
        <w:rPr>
          <w:rFonts w:ascii="Open Sans" w:hAnsi="Open Sans" w:cs="Open Sans"/>
          <w:sz w:val="20"/>
          <w:lang w:val="nn-NO"/>
        </w:rPr>
      </w:pPr>
      <w:r w:rsidRPr="003E6E5D">
        <w:rPr>
          <w:rFonts w:ascii="Open Sans" w:hAnsi="Open Sans" w:cs="Open Sans"/>
          <w:sz w:val="20"/>
          <w:lang w:val="nn-NO"/>
        </w:rPr>
        <w:t>I god tid før etablering av n</w:t>
      </w:r>
      <w:r w:rsidR="007069D8" w:rsidRPr="003E6E5D">
        <w:rPr>
          <w:rFonts w:ascii="Open Sans" w:hAnsi="Open Sans" w:cs="Open Sans"/>
          <w:sz w:val="20"/>
          <w:lang w:val="nn-NO"/>
        </w:rPr>
        <w:t xml:space="preserve">ye anlegg eller </w:t>
      </w:r>
      <w:r w:rsidRPr="003E6E5D">
        <w:rPr>
          <w:rFonts w:ascii="Open Sans" w:hAnsi="Open Sans" w:cs="Open Sans"/>
          <w:sz w:val="20"/>
          <w:lang w:val="nn-NO"/>
        </w:rPr>
        <w:t xml:space="preserve">ved </w:t>
      </w:r>
      <w:r w:rsidR="007069D8" w:rsidRPr="003E6E5D">
        <w:rPr>
          <w:rFonts w:ascii="Open Sans" w:hAnsi="Open Sans" w:cs="Open Sans"/>
          <w:sz w:val="20"/>
          <w:lang w:val="nn-NO"/>
        </w:rPr>
        <w:t>utvid</w:t>
      </w:r>
      <w:r w:rsidR="004B0871" w:rsidRPr="003E6E5D">
        <w:rPr>
          <w:rFonts w:ascii="Open Sans" w:hAnsi="Open Sans" w:cs="Open Sans"/>
          <w:sz w:val="20"/>
          <w:lang w:val="nn-NO"/>
        </w:rPr>
        <w:t>ingar</w:t>
      </w:r>
      <w:r w:rsidR="007069D8" w:rsidRPr="003E6E5D">
        <w:rPr>
          <w:rFonts w:ascii="Open Sans" w:hAnsi="Open Sans" w:cs="Open Sans"/>
          <w:sz w:val="20"/>
          <w:lang w:val="nn-NO"/>
        </w:rPr>
        <w:t>/endring</w:t>
      </w:r>
      <w:r w:rsidR="004B0871" w:rsidRPr="003E6E5D">
        <w:rPr>
          <w:rFonts w:ascii="Open Sans" w:hAnsi="Open Sans" w:cs="Open Sans"/>
          <w:sz w:val="20"/>
          <w:lang w:val="nn-NO"/>
        </w:rPr>
        <w:t>a</w:t>
      </w:r>
      <w:r w:rsidR="007069D8" w:rsidRPr="003E6E5D">
        <w:rPr>
          <w:rFonts w:ascii="Open Sans" w:hAnsi="Open Sans" w:cs="Open Sans"/>
          <w:sz w:val="20"/>
          <w:lang w:val="nn-NO"/>
        </w:rPr>
        <w:t xml:space="preserve">r </w:t>
      </w:r>
      <w:r w:rsidRPr="003E6E5D">
        <w:rPr>
          <w:rFonts w:ascii="Open Sans" w:hAnsi="Open Sans" w:cs="Open Sans"/>
          <w:sz w:val="20"/>
          <w:lang w:val="nn-NO"/>
        </w:rPr>
        <w:t xml:space="preserve">av eksisterande anlegg </w:t>
      </w:r>
      <w:r w:rsidR="007069D8" w:rsidRPr="003E6E5D">
        <w:rPr>
          <w:rFonts w:ascii="Open Sans" w:hAnsi="Open Sans" w:cs="Open Sans"/>
          <w:sz w:val="20"/>
          <w:lang w:val="nn-NO"/>
        </w:rPr>
        <w:t xml:space="preserve">skal </w:t>
      </w:r>
      <w:r w:rsidRPr="003E6E5D">
        <w:rPr>
          <w:rFonts w:ascii="Open Sans" w:hAnsi="Open Sans" w:cs="Open Sans"/>
          <w:sz w:val="20"/>
          <w:lang w:val="nn-NO"/>
        </w:rPr>
        <w:t>det sendast inn utfylt skjema til Statsforvaltaren</w:t>
      </w:r>
      <w:r w:rsidR="007069D8" w:rsidRPr="003E6E5D">
        <w:rPr>
          <w:rFonts w:ascii="Open Sans" w:hAnsi="Open Sans" w:cs="Open Sans"/>
          <w:sz w:val="20"/>
          <w:lang w:val="nn-NO"/>
        </w:rPr>
        <w:t xml:space="preserve">. </w:t>
      </w:r>
    </w:p>
    <w:p w14:paraId="316FBF09" w14:textId="270085B3" w:rsidR="0053205C" w:rsidRPr="003E6E5D" w:rsidRDefault="0053205C" w:rsidP="0053205C">
      <w:pPr>
        <w:spacing w:line="240" w:lineRule="atLeast"/>
        <w:rPr>
          <w:rFonts w:ascii="Open Sans" w:hAnsi="Open Sans" w:cs="Open Sans"/>
          <w:sz w:val="20"/>
          <w:lang w:val="nn-NO"/>
        </w:rPr>
      </w:pPr>
    </w:p>
    <w:p w14:paraId="18C47ECE" w14:textId="1AB0406B" w:rsidR="0053205C" w:rsidRPr="003E6E5D" w:rsidRDefault="0053205C" w:rsidP="0053205C">
      <w:pPr>
        <w:spacing w:line="240" w:lineRule="atLeast"/>
        <w:rPr>
          <w:rFonts w:ascii="Open Sans" w:hAnsi="Open Sans" w:cs="Open Sans"/>
          <w:sz w:val="20"/>
          <w:lang w:val="nn-NO"/>
        </w:rPr>
      </w:pPr>
      <w:r w:rsidRPr="003E6E5D">
        <w:rPr>
          <w:rFonts w:ascii="Open Sans" w:hAnsi="Open Sans" w:cs="Open Sans"/>
          <w:sz w:val="20"/>
          <w:lang w:val="nn-NO"/>
        </w:rPr>
        <w:t xml:space="preserve">Verksemda kan starte opp, endre eller utvide i samsvar med meldinga når det er gått 6 veker etter at meldinga er stadfesta motteken av Statsforvaltaren, med mindre Statsforvaltaren avgjer noko anna. </w:t>
      </w:r>
    </w:p>
    <w:p w14:paraId="507A16D4" w14:textId="77777777" w:rsidR="0053205C" w:rsidRPr="003E6E5D" w:rsidRDefault="0053205C" w:rsidP="0053205C">
      <w:pPr>
        <w:spacing w:line="240" w:lineRule="atLeast"/>
        <w:rPr>
          <w:rFonts w:ascii="Open Sans" w:hAnsi="Open Sans" w:cs="Open Sans"/>
          <w:sz w:val="20"/>
          <w:lang w:val="nn-NO"/>
        </w:rPr>
      </w:pPr>
    </w:p>
    <w:p w14:paraId="76CAA8B1" w14:textId="77777777" w:rsidR="0053205C" w:rsidRPr="003E6E5D" w:rsidRDefault="0053205C" w:rsidP="0053205C">
      <w:pPr>
        <w:spacing w:line="240" w:lineRule="atLeast"/>
        <w:rPr>
          <w:rFonts w:ascii="Open Sans" w:hAnsi="Open Sans" w:cs="Open Sans"/>
          <w:i/>
          <w:iCs/>
          <w:sz w:val="20"/>
          <w:lang w:val="nn-NO"/>
        </w:rPr>
      </w:pPr>
      <w:r w:rsidRPr="003E6E5D">
        <w:rPr>
          <w:rFonts w:ascii="Open Sans" w:hAnsi="Open Sans" w:cs="Open Sans"/>
          <w:i/>
          <w:iCs/>
          <w:sz w:val="20"/>
          <w:lang w:val="nn-NO"/>
        </w:rPr>
        <w:t>Nokre anlegg må ha utsleppsløyve</w:t>
      </w:r>
    </w:p>
    <w:p w14:paraId="0BA80F79" w14:textId="77777777" w:rsidR="0053205C" w:rsidRPr="003E6E5D" w:rsidRDefault="0053205C" w:rsidP="0053205C">
      <w:pPr>
        <w:spacing w:line="240" w:lineRule="atLeast"/>
        <w:rPr>
          <w:rFonts w:ascii="Open Sans" w:hAnsi="Open Sans" w:cs="Open Sans"/>
          <w:sz w:val="20"/>
          <w:lang w:val="nn-NO"/>
        </w:rPr>
      </w:pPr>
      <w:r w:rsidRPr="003E6E5D">
        <w:rPr>
          <w:rFonts w:ascii="Open Sans" w:hAnsi="Open Sans" w:cs="Open Sans"/>
          <w:sz w:val="20"/>
          <w:lang w:val="nn-NO"/>
        </w:rPr>
        <w:t>Statsforvaltaren kan på bakgrunn av meldinga, eller andre tilhøve på staden, avgjere at verksemda må ha løyve etter forureiningslova. Verksemda kan då ikkje starte opp før eventuelt løyve er gitt.</w:t>
      </w:r>
    </w:p>
    <w:p w14:paraId="11E3ED93" w14:textId="73E601B0" w:rsidR="00CD02A7" w:rsidRPr="003E6E5D" w:rsidRDefault="00CD02A7" w:rsidP="007525A5">
      <w:pPr>
        <w:rPr>
          <w:rFonts w:ascii="Open Sans" w:hAnsi="Open Sans" w:cs="Open Sans"/>
          <w:szCs w:val="24"/>
          <w:lang w:val="nn-NO"/>
        </w:rPr>
      </w:pPr>
    </w:p>
    <w:p w14:paraId="59DBBEF0" w14:textId="5E38DCB8" w:rsidR="00F4649B" w:rsidRPr="003E6E5D" w:rsidRDefault="00F4649B" w:rsidP="007525A5">
      <w:pPr>
        <w:rPr>
          <w:rFonts w:ascii="Open Sans" w:hAnsi="Open Sans" w:cs="Open Sans"/>
          <w:szCs w:val="24"/>
          <w:lang w:val="nn-NO"/>
        </w:rPr>
      </w:pPr>
    </w:p>
    <w:p w14:paraId="46786F63" w14:textId="1A3D3F74" w:rsidR="00F4649B" w:rsidRPr="003E6E5D" w:rsidRDefault="00F4649B" w:rsidP="007525A5">
      <w:pPr>
        <w:rPr>
          <w:rFonts w:ascii="Open Sans" w:hAnsi="Open Sans" w:cs="Open Sans"/>
          <w:szCs w:val="24"/>
          <w:lang w:val="nn-NO"/>
        </w:rPr>
      </w:pPr>
    </w:p>
    <w:p w14:paraId="3AB808A7" w14:textId="4130BB65" w:rsidR="002B19AB" w:rsidRPr="003E6E5D" w:rsidRDefault="002B19AB" w:rsidP="007525A5">
      <w:pPr>
        <w:rPr>
          <w:rFonts w:ascii="Open Sans" w:hAnsi="Open Sans" w:cs="Open Sans"/>
          <w:szCs w:val="24"/>
          <w:lang w:val="nn-NO"/>
        </w:rPr>
      </w:pPr>
    </w:p>
    <w:p w14:paraId="0591EB89" w14:textId="4A059214" w:rsidR="002B19AB" w:rsidRPr="003E6E5D" w:rsidRDefault="002B19AB" w:rsidP="007525A5">
      <w:pPr>
        <w:rPr>
          <w:rFonts w:ascii="Open Sans" w:hAnsi="Open Sans" w:cs="Open Sans"/>
          <w:szCs w:val="24"/>
          <w:lang w:val="nn-NO"/>
        </w:rPr>
      </w:pPr>
    </w:p>
    <w:p w14:paraId="52C1E2A7" w14:textId="73211541" w:rsidR="002B19AB" w:rsidRPr="003E6E5D" w:rsidRDefault="002B19AB" w:rsidP="007525A5">
      <w:pPr>
        <w:rPr>
          <w:rFonts w:ascii="Open Sans" w:hAnsi="Open Sans" w:cs="Open Sans"/>
          <w:szCs w:val="24"/>
          <w:lang w:val="nn-NO"/>
        </w:rPr>
      </w:pPr>
    </w:p>
    <w:p w14:paraId="573950BA" w14:textId="4CDAE1FC" w:rsidR="002B19AB" w:rsidRPr="003E6E5D" w:rsidRDefault="002B19AB" w:rsidP="007525A5">
      <w:pPr>
        <w:rPr>
          <w:rFonts w:ascii="Open Sans" w:hAnsi="Open Sans" w:cs="Open Sans"/>
          <w:szCs w:val="24"/>
          <w:lang w:val="nn-NO"/>
        </w:rPr>
      </w:pPr>
    </w:p>
    <w:p w14:paraId="1EB3B626" w14:textId="55710B6A" w:rsidR="002F3B10" w:rsidRPr="003E6E5D" w:rsidRDefault="002F3B10">
      <w:pPr>
        <w:rPr>
          <w:rFonts w:ascii="Open Sans" w:hAnsi="Open Sans" w:cs="Open Sans"/>
          <w:szCs w:val="24"/>
          <w:lang w:val="nn-NO"/>
        </w:rPr>
      </w:pPr>
    </w:p>
    <w:p w14:paraId="2C90E3CC" w14:textId="77777777" w:rsidR="00F4649B" w:rsidRPr="003E6E5D" w:rsidRDefault="00F4649B" w:rsidP="007525A5">
      <w:pPr>
        <w:rPr>
          <w:rFonts w:ascii="Open Sans" w:hAnsi="Open Sans" w:cs="Open Sans"/>
          <w:szCs w:val="24"/>
          <w:lang w:val="nn-NO"/>
        </w:rPr>
      </w:pPr>
    </w:p>
    <w:p w14:paraId="55A21FEA" w14:textId="77777777" w:rsidR="00F02881" w:rsidRPr="000F50AA" w:rsidRDefault="00F02881" w:rsidP="007525A5">
      <w:pPr>
        <w:rPr>
          <w:rFonts w:ascii="Open Sans" w:hAnsi="Open Sans" w:cs="Open Sans"/>
          <w:sz w:val="20"/>
          <w:lang w:val="nn-NO"/>
        </w:rPr>
      </w:pPr>
    </w:p>
    <w:p w14:paraId="42C0B723" w14:textId="4E3EAAC6" w:rsidR="00B1042B" w:rsidRPr="003E6E5D" w:rsidRDefault="00EF2971" w:rsidP="00EF2971">
      <w:pPr>
        <w:pStyle w:val="Listeavsnitt"/>
        <w:ind w:left="426" w:hanging="426"/>
        <w:rPr>
          <w:rFonts w:ascii="Open Sans" w:hAnsi="Open Sans" w:cs="Open Sans"/>
          <w:b/>
          <w:sz w:val="22"/>
          <w:szCs w:val="22"/>
          <w:lang w:val="nn-NO"/>
        </w:rPr>
      </w:pPr>
      <w:r w:rsidRPr="003E6E5D">
        <w:rPr>
          <w:rFonts w:ascii="Open Sans" w:hAnsi="Open Sans" w:cs="Open Sans"/>
          <w:b/>
          <w:sz w:val="22"/>
          <w:szCs w:val="22"/>
          <w:lang w:val="nn-NO"/>
        </w:rPr>
        <w:t xml:space="preserve">1 </w:t>
      </w:r>
      <w:r w:rsidRPr="003E6E5D">
        <w:rPr>
          <w:rFonts w:ascii="Open Sans" w:hAnsi="Open Sans" w:cs="Open Sans"/>
          <w:b/>
          <w:sz w:val="22"/>
          <w:szCs w:val="22"/>
          <w:lang w:val="nn-NO"/>
        </w:rPr>
        <w:tab/>
      </w:r>
      <w:r w:rsidR="004B0871" w:rsidRPr="003E6E5D">
        <w:rPr>
          <w:rFonts w:ascii="Open Sans" w:hAnsi="Open Sans" w:cs="Open Sans"/>
          <w:b/>
          <w:sz w:val="22"/>
          <w:szCs w:val="22"/>
          <w:lang w:val="nn-NO"/>
        </w:rPr>
        <w:t>Opplysningar om verksemda</w:t>
      </w:r>
    </w:p>
    <w:tbl>
      <w:tblPr>
        <w:tblW w:w="92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37"/>
        <w:gridCol w:w="2533"/>
        <w:gridCol w:w="1164"/>
        <w:gridCol w:w="1387"/>
        <w:gridCol w:w="1667"/>
      </w:tblGrid>
      <w:tr w:rsidR="004B0871" w:rsidRPr="00B41C32" w14:paraId="06592152" w14:textId="77777777" w:rsidTr="000F4B9C">
        <w:tc>
          <w:tcPr>
            <w:tcW w:w="2537" w:type="dxa"/>
          </w:tcPr>
          <w:p w14:paraId="763E835E" w14:textId="77777777" w:rsidR="004B0871" w:rsidRPr="00B41C32" w:rsidRDefault="004B0871" w:rsidP="00B54E29">
            <w:pPr>
              <w:rPr>
                <w:rFonts w:ascii="Open Sans" w:hAnsi="Open Sans" w:cs="Open Sans"/>
                <w:sz w:val="20"/>
                <w:lang w:val="nn-NO"/>
              </w:rPr>
            </w:pPr>
            <w:r w:rsidRPr="00B41C32">
              <w:rPr>
                <w:rFonts w:ascii="Open Sans" w:hAnsi="Open Sans" w:cs="Open Sans"/>
                <w:sz w:val="20"/>
                <w:lang w:val="nn-NO"/>
              </w:rPr>
              <w:t>Namn på verksemda</w:t>
            </w:r>
          </w:p>
        </w:tc>
        <w:tc>
          <w:tcPr>
            <w:tcW w:w="6751" w:type="dxa"/>
            <w:gridSpan w:val="4"/>
          </w:tcPr>
          <w:p w14:paraId="57429C31" w14:textId="77777777" w:rsidR="004B0871" w:rsidRPr="00B41C32" w:rsidRDefault="004B0871" w:rsidP="00B54E29">
            <w:pPr>
              <w:rPr>
                <w:rFonts w:ascii="Open Sans" w:hAnsi="Open Sans" w:cs="Open Sans"/>
                <w:sz w:val="20"/>
                <w:u w:val="single"/>
                <w:lang w:val="nn-NO"/>
              </w:rPr>
            </w:pPr>
          </w:p>
          <w:p w14:paraId="316EE522" w14:textId="77777777" w:rsidR="00CD02A7" w:rsidRPr="00B41C32" w:rsidRDefault="00CD02A7" w:rsidP="00B54E29">
            <w:pPr>
              <w:rPr>
                <w:rFonts w:ascii="Open Sans" w:hAnsi="Open Sans" w:cs="Open Sans"/>
                <w:sz w:val="20"/>
                <w:u w:val="single"/>
                <w:lang w:val="nn-NO"/>
              </w:rPr>
            </w:pPr>
          </w:p>
        </w:tc>
      </w:tr>
      <w:tr w:rsidR="00B1042B" w:rsidRPr="00B41C32" w14:paraId="7E0AFCB4" w14:textId="77777777" w:rsidTr="000F4B9C">
        <w:tc>
          <w:tcPr>
            <w:tcW w:w="2537" w:type="dxa"/>
          </w:tcPr>
          <w:p w14:paraId="246003B5" w14:textId="77777777" w:rsidR="00B1042B" w:rsidRPr="00B41C32" w:rsidRDefault="00B1042B" w:rsidP="00B54E29">
            <w:pPr>
              <w:rPr>
                <w:rFonts w:ascii="Open Sans" w:hAnsi="Open Sans" w:cs="Open Sans"/>
                <w:sz w:val="20"/>
                <w:lang w:val="nn-NO"/>
              </w:rPr>
            </w:pPr>
            <w:r w:rsidRPr="00B41C32">
              <w:rPr>
                <w:rFonts w:ascii="Open Sans" w:hAnsi="Open Sans" w:cs="Open Sans"/>
                <w:sz w:val="20"/>
                <w:lang w:val="nn-NO"/>
              </w:rPr>
              <w:t>Gateadresse</w:t>
            </w:r>
            <w:r w:rsidR="001961C7" w:rsidRPr="00B41C32">
              <w:rPr>
                <w:rFonts w:ascii="Open Sans" w:hAnsi="Open Sans" w:cs="Open Sans"/>
                <w:sz w:val="20"/>
                <w:lang w:val="nn-NO"/>
              </w:rPr>
              <w:t xml:space="preserve"> og poststad</w:t>
            </w:r>
          </w:p>
          <w:p w14:paraId="127B0415" w14:textId="77777777" w:rsidR="00B54E29" w:rsidRPr="00B41C32" w:rsidRDefault="00B54E29" w:rsidP="00B54E29">
            <w:pPr>
              <w:rPr>
                <w:rFonts w:ascii="Open Sans" w:hAnsi="Open Sans" w:cs="Open Sans"/>
                <w:sz w:val="20"/>
                <w:lang w:val="nn-NO"/>
              </w:rPr>
            </w:pPr>
          </w:p>
        </w:tc>
        <w:tc>
          <w:tcPr>
            <w:tcW w:w="6751" w:type="dxa"/>
            <w:gridSpan w:val="4"/>
          </w:tcPr>
          <w:p w14:paraId="14585E7E" w14:textId="77777777" w:rsidR="00B1042B" w:rsidRPr="00B41C32" w:rsidRDefault="00B1042B" w:rsidP="00B54E29">
            <w:pPr>
              <w:rPr>
                <w:rFonts w:ascii="Open Sans" w:hAnsi="Open Sans" w:cs="Open Sans"/>
                <w:sz w:val="20"/>
                <w:lang w:val="nn-NO"/>
              </w:rPr>
            </w:pPr>
          </w:p>
          <w:p w14:paraId="1D2DB87B" w14:textId="77777777" w:rsidR="00CD02A7" w:rsidRPr="00B41C32" w:rsidRDefault="00CD02A7" w:rsidP="00B54E29">
            <w:pPr>
              <w:rPr>
                <w:rFonts w:ascii="Open Sans" w:hAnsi="Open Sans" w:cs="Open Sans"/>
                <w:sz w:val="20"/>
                <w:lang w:val="nn-NO"/>
              </w:rPr>
            </w:pPr>
          </w:p>
        </w:tc>
      </w:tr>
      <w:tr w:rsidR="001961C7" w:rsidRPr="00B41C32" w14:paraId="2BB44B99" w14:textId="77777777" w:rsidTr="000F4B9C">
        <w:tc>
          <w:tcPr>
            <w:tcW w:w="2537" w:type="dxa"/>
          </w:tcPr>
          <w:p w14:paraId="068D842C" w14:textId="77777777" w:rsidR="001961C7" w:rsidRPr="00B41C32" w:rsidRDefault="001961C7" w:rsidP="007C682A">
            <w:pPr>
              <w:rPr>
                <w:rFonts w:ascii="Open Sans" w:hAnsi="Open Sans" w:cs="Open Sans"/>
                <w:sz w:val="20"/>
                <w:lang w:val="nn-NO"/>
              </w:rPr>
            </w:pPr>
            <w:r w:rsidRPr="00B41C32">
              <w:rPr>
                <w:rFonts w:ascii="Open Sans" w:hAnsi="Open Sans" w:cs="Open Sans"/>
                <w:sz w:val="20"/>
                <w:lang w:val="nn-NO"/>
              </w:rPr>
              <w:t>Kommune</w:t>
            </w:r>
          </w:p>
          <w:p w14:paraId="7E144C58" w14:textId="77777777" w:rsidR="001961C7" w:rsidRPr="00B41C32" w:rsidRDefault="001961C7" w:rsidP="007C682A">
            <w:pPr>
              <w:rPr>
                <w:rFonts w:ascii="Open Sans" w:hAnsi="Open Sans" w:cs="Open Sans"/>
                <w:sz w:val="20"/>
                <w:lang w:val="nn-NO"/>
              </w:rPr>
            </w:pPr>
          </w:p>
        </w:tc>
        <w:tc>
          <w:tcPr>
            <w:tcW w:w="6751" w:type="dxa"/>
            <w:gridSpan w:val="4"/>
          </w:tcPr>
          <w:p w14:paraId="6BC1CD4B" w14:textId="77777777" w:rsidR="001961C7" w:rsidRPr="00B41C32" w:rsidRDefault="001961C7" w:rsidP="007C682A">
            <w:pPr>
              <w:rPr>
                <w:rFonts w:ascii="Open Sans" w:hAnsi="Open Sans" w:cs="Open Sans"/>
                <w:sz w:val="20"/>
                <w:lang w:val="nn-NO"/>
              </w:rPr>
            </w:pPr>
          </w:p>
          <w:p w14:paraId="04EDA3DF" w14:textId="77777777" w:rsidR="00CD02A7" w:rsidRPr="00B41C32" w:rsidRDefault="00CD02A7" w:rsidP="007C682A">
            <w:pPr>
              <w:rPr>
                <w:rFonts w:ascii="Open Sans" w:hAnsi="Open Sans" w:cs="Open Sans"/>
                <w:sz w:val="20"/>
                <w:lang w:val="nn-NO"/>
              </w:rPr>
            </w:pPr>
          </w:p>
        </w:tc>
      </w:tr>
      <w:tr w:rsidR="001961C7" w:rsidRPr="00B41C32" w14:paraId="1824580B" w14:textId="77777777" w:rsidTr="000F4B9C">
        <w:tc>
          <w:tcPr>
            <w:tcW w:w="2537" w:type="dxa"/>
          </w:tcPr>
          <w:p w14:paraId="3EC4FF27" w14:textId="77777777" w:rsidR="001961C7" w:rsidRPr="00B41C32" w:rsidRDefault="001961C7" w:rsidP="007C682A">
            <w:pPr>
              <w:rPr>
                <w:rFonts w:ascii="Open Sans" w:hAnsi="Open Sans" w:cs="Open Sans"/>
                <w:sz w:val="20"/>
                <w:lang w:val="nn-NO"/>
              </w:rPr>
            </w:pPr>
            <w:r w:rsidRPr="00B41C32">
              <w:rPr>
                <w:rFonts w:ascii="Open Sans" w:hAnsi="Open Sans" w:cs="Open Sans"/>
                <w:sz w:val="20"/>
                <w:lang w:val="nn-NO"/>
              </w:rPr>
              <w:t>Org</w:t>
            </w:r>
            <w:r w:rsidR="00CD02A7" w:rsidRPr="00B41C32">
              <w:rPr>
                <w:rFonts w:ascii="Open Sans" w:hAnsi="Open Sans" w:cs="Open Sans"/>
                <w:sz w:val="20"/>
                <w:lang w:val="nn-NO"/>
              </w:rPr>
              <w:t>anisasjons</w:t>
            </w:r>
            <w:r w:rsidRPr="00B41C32">
              <w:rPr>
                <w:rFonts w:ascii="Open Sans" w:hAnsi="Open Sans" w:cs="Open Sans"/>
                <w:sz w:val="20"/>
                <w:lang w:val="nn-NO"/>
              </w:rPr>
              <w:t>nummer (bedriftsnummer)</w:t>
            </w:r>
          </w:p>
        </w:tc>
        <w:tc>
          <w:tcPr>
            <w:tcW w:w="6751" w:type="dxa"/>
            <w:gridSpan w:val="4"/>
          </w:tcPr>
          <w:p w14:paraId="267D5B74" w14:textId="77777777" w:rsidR="001961C7" w:rsidRPr="00B41C32" w:rsidRDefault="001961C7" w:rsidP="007C682A">
            <w:pPr>
              <w:rPr>
                <w:rFonts w:ascii="Open Sans" w:hAnsi="Open Sans" w:cs="Open Sans"/>
                <w:sz w:val="20"/>
                <w:lang w:val="nn-NO"/>
              </w:rPr>
            </w:pPr>
          </w:p>
          <w:p w14:paraId="322A3447" w14:textId="77777777" w:rsidR="00CD02A7" w:rsidRPr="00B41C32" w:rsidRDefault="00CD02A7" w:rsidP="007C682A">
            <w:pPr>
              <w:rPr>
                <w:rFonts w:ascii="Open Sans" w:hAnsi="Open Sans" w:cs="Open Sans"/>
                <w:sz w:val="20"/>
                <w:lang w:val="nn-NO"/>
              </w:rPr>
            </w:pPr>
          </w:p>
        </w:tc>
      </w:tr>
      <w:tr w:rsidR="00B54E29" w:rsidRPr="00B41C32" w14:paraId="302BF530" w14:textId="77777777" w:rsidTr="000F4B9C">
        <w:tc>
          <w:tcPr>
            <w:tcW w:w="2537" w:type="dxa"/>
          </w:tcPr>
          <w:p w14:paraId="45526614" w14:textId="77777777" w:rsidR="00B54E29" w:rsidRPr="00B41C32" w:rsidRDefault="00B54E29" w:rsidP="00632DB5">
            <w:pPr>
              <w:rPr>
                <w:rFonts w:ascii="Open Sans" w:hAnsi="Open Sans" w:cs="Open Sans"/>
                <w:sz w:val="20"/>
                <w:lang w:val="nn-NO"/>
              </w:rPr>
            </w:pPr>
            <w:proofErr w:type="spellStart"/>
            <w:r w:rsidRPr="00B41C32">
              <w:rPr>
                <w:rFonts w:ascii="Open Sans" w:hAnsi="Open Sans" w:cs="Open Sans"/>
                <w:sz w:val="20"/>
                <w:lang w:val="nn-NO"/>
              </w:rPr>
              <w:t>Epost</w:t>
            </w:r>
            <w:proofErr w:type="spellEnd"/>
            <w:r w:rsidRPr="00B41C32">
              <w:rPr>
                <w:rFonts w:ascii="Open Sans" w:hAnsi="Open Sans" w:cs="Open Sans"/>
                <w:sz w:val="20"/>
                <w:lang w:val="nn-NO"/>
              </w:rPr>
              <w:t xml:space="preserve"> verksemd</w:t>
            </w:r>
          </w:p>
          <w:p w14:paraId="0522DD11" w14:textId="77777777" w:rsidR="00B54E29" w:rsidRPr="00B41C32" w:rsidRDefault="00B54E29" w:rsidP="00632DB5">
            <w:pPr>
              <w:rPr>
                <w:rFonts w:ascii="Open Sans" w:hAnsi="Open Sans" w:cs="Open Sans"/>
                <w:sz w:val="20"/>
                <w:lang w:val="nn-NO"/>
              </w:rPr>
            </w:pPr>
          </w:p>
        </w:tc>
        <w:tc>
          <w:tcPr>
            <w:tcW w:w="2533" w:type="dxa"/>
          </w:tcPr>
          <w:p w14:paraId="258799D0" w14:textId="77777777" w:rsidR="00B54E29" w:rsidRPr="00B41C32" w:rsidRDefault="00B54E29" w:rsidP="00632DB5">
            <w:pPr>
              <w:rPr>
                <w:rFonts w:ascii="Open Sans" w:hAnsi="Open Sans" w:cs="Open Sans"/>
                <w:sz w:val="20"/>
                <w:lang w:val="nn-NO"/>
              </w:rPr>
            </w:pPr>
          </w:p>
          <w:p w14:paraId="5E2482B9" w14:textId="77777777" w:rsidR="00CD02A7" w:rsidRPr="00B41C32" w:rsidRDefault="00CD02A7" w:rsidP="00632DB5">
            <w:pPr>
              <w:rPr>
                <w:rFonts w:ascii="Open Sans" w:hAnsi="Open Sans" w:cs="Open Sans"/>
                <w:sz w:val="20"/>
                <w:lang w:val="nn-NO"/>
              </w:rPr>
            </w:pPr>
          </w:p>
        </w:tc>
        <w:tc>
          <w:tcPr>
            <w:tcW w:w="1164" w:type="dxa"/>
          </w:tcPr>
          <w:p w14:paraId="39B7DBF5" w14:textId="77777777" w:rsidR="00B54E29" w:rsidRPr="00B41C32" w:rsidRDefault="001961C7" w:rsidP="00847B65">
            <w:pPr>
              <w:rPr>
                <w:rFonts w:ascii="Open Sans" w:hAnsi="Open Sans" w:cs="Open Sans"/>
                <w:sz w:val="20"/>
                <w:lang w:val="nn-NO"/>
              </w:rPr>
            </w:pPr>
            <w:r w:rsidRPr="00B41C32">
              <w:rPr>
                <w:rFonts w:ascii="Open Sans" w:hAnsi="Open Sans" w:cs="Open Sans"/>
                <w:sz w:val="20"/>
                <w:lang w:val="nn-NO"/>
              </w:rPr>
              <w:t>Nett</w:t>
            </w:r>
            <w:r w:rsidR="00B54E29" w:rsidRPr="00B41C32">
              <w:rPr>
                <w:rFonts w:ascii="Open Sans" w:hAnsi="Open Sans" w:cs="Open Sans"/>
                <w:sz w:val="20"/>
                <w:lang w:val="nn-NO"/>
              </w:rPr>
              <w:t>side</w:t>
            </w:r>
            <w:r w:rsidR="00847B65" w:rsidRPr="00B41C32">
              <w:rPr>
                <w:rFonts w:ascii="Open Sans" w:hAnsi="Open Sans" w:cs="Open Sans"/>
                <w:sz w:val="20"/>
                <w:lang w:val="nn-NO"/>
              </w:rPr>
              <w:t>:</w:t>
            </w:r>
          </w:p>
        </w:tc>
        <w:tc>
          <w:tcPr>
            <w:tcW w:w="3054" w:type="dxa"/>
            <w:gridSpan w:val="2"/>
          </w:tcPr>
          <w:p w14:paraId="5D7E1D4B" w14:textId="77777777" w:rsidR="00B54E29" w:rsidRPr="00B41C32" w:rsidRDefault="00B54E29" w:rsidP="00632DB5">
            <w:pPr>
              <w:rPr>
                <w:rFonts w:ascii="Open Sans" w:hAnsi="Open Sans" w:cs="Open Sans"/>
                <w:sz w:val="20"/>
                <w:lang w:val="nn-NO"/>
              </w:rPr>
            </w:pPr>
          </w:p>
          <w:p w14:paraId="4A36B78A" w14:textId="77777777" w:rsidR="00CD02A7" w:rsidRPr="00B41C32" w:rsidRDefault="00CD02A7" w:rsidP="00632DB5">
            <w:pPr>
              <w:rPr>
                <w:rFonts w:ascii="Open Sans" w:hAnsi="Open Sans" w:cs="Open Sans"/>
                <w:sz w:val="20"/>
                <w:lang w:val="nn-NO"/>
              </w:rPr>
            </w:pPr>
          </w:p>
        </w:tc>
      </w:tr>
      <w:tr w:rsidR="00B1042B" w:rsidRPr="00B41C32" w14:paraId="4A1E12AC" w14:textId="77777777" w:rsidTr="000F4B9C">
        <w:tc>
          <w:tcPr>
            <w:tcW w:w="2537" w:type="dxa"/>
          </w:tcPr>
          <w:p w14:paraId="2169F3ED" w14:textId="77777777" w:rsidR="00B1042B" w:rsidRPr="00B41C32" w:rsidRDefault="00B1042B" w:rsidP="00B54E29">
            <w:pPr>
              <w:rPr>
                <w:rFonts w:ascii="Open Sans" w:hAnsi="Open Sans" w:cs="Open Sans"/>
                <w:sz w:val="20"/>
                <w:lang w:val="nn-NO"/>
              </w:rPr>
            </w:pPr>
            <w:r w:rsidRPr="00B41C32">
              <w:rPr>
                <w:rFonts w:ascii="Open Sans" w:hAnsi="Open Sans" w:cs="Open Sans"/>
                <w:sz w:val="20"/>
                <w:lang w:val="nn-NO"/>
              </w:rPr>
              <w:t>Kontaktperson</w:t>
            </w:r>
          </w:p>
          <w:p w14:paraId="78BF9B7E" w14:textId="77777777" w:rsidR="00B54E29" w:rsidRPr="00B41C32" w:rsidRDefault="00B54E29" w:rsidP="00B54E29">
            <w:pPr>
              <w:rPr>
                <w:rFonts w:ascii="Open Sans" w:hAnsi="Open Sans" w:cs="Open Sans"/>
                <w:sz w:val="20"/>
                <w:lang w:val="nn-NO"/>
              </w:rPr>
            </w:pPr>
          </w:p>
        </w:tc>
        <w:tc>
          <w:tcPr>
            <w:tcW w:w="2533" w:type="dxa"/>
          </w:tcPr>
          <w:p w14:paraId="69BD2D27" w14:textId="77777777" w:rsidR="00B1042B" w:rsidRPr="00B41C32" w:rsidRDefault="004B0871" w:rsidP="00B54E29">
            <w:pPr>
              <w:rPr>
                <w:rFonts w:ascii="Open Sans" w:hAnsi="Open Sans" w:cs="Open Sans"/>
                <w:sz w:val="20"/>
                <w:lang w:val="nn-NO"/>
              </w:rPr>
            </w:pPr>
            <w:r w:rsidRPr="00B41C32">
              <w:rPr>
                <w:rFonts w:ascii="Open Sans" w:hAnsi="Open Sans" w:cs="Open Sans"/>
                <w:sz w:val="20"/>
                <w:lang w:val="nn-NO"/>
              </w:rPr>
              <w:t>Namn</w:t>
            </w:r>
            <w:r w:rsidR="00B1042B" w:rsidRPr="00B41C32">
              <w:rPr>
                <w:rFonts w:ascii="Open Sans" w:hAnsi="Open Sans" w:cs="Open Sans"/>
                <w:sz w:val="20"/>
                <w:lang w:val="nn-NO"/>
              </w:rPr>
              <w:t>:</w:t>
            </w:r>
          </w:p>
          <w:p w14:paraId="197A1F17" w14:textId="77777777" w:rsidR="00B54E29" w:rsidRPr="00B41C32" w:rsidRDefault="00B54E29" w:rsidP="00B54E29">
            <w:pPr>
              <w:rPr>
                <w:rFonts w:ascii="Open Sans" w:hAnsi="Open Sans" w:cs="Open Sans"/>
                <w:sz w:val="20"/>
                <w:lang w:val="nn-NO"/>
              </w:rPr>
            </w:pPr>
          </w:p>
        </w:tc>
        <w:tc>
          <w:tcPr>
            <w:tcW w:w="2551" w:type="dxa"/>
            <w:gridSpan w:val="2"/>
          </w:tcPr>
          <w:p w14:paraId="7D077ABC" w14:textId="77777777" w:rsidR="00B1042B" w:rsidRPr="00B41C32" w:rsidRDefault="001961C7" w:rsidP="00B54E29">
            <w:pPr>
              <w:rPr>
                <w:rFonts w:ascii="Open Sans" w:hAnsi="Open Sans" w:cs="Open Sans"/>
                <w:sz w:val="20"/>
                <w:lang w:val="nn-NO"/>
              </w:rPr>
            </w:pPr>
            <w:r w:rsidRPr="00B41C32">
              <w:rPr>
                <w:rFonts w:ascii="Open Sans" w:hAnsi="Open Sans" w:cs="Open Sans"/>
                <w:sz w:val="20"/>
                <w:lang w:val="nn-NO"/>
              </w:rPr>
              <w:t>E</w:t>
            </w:r>
            <w:r w:rsidR="00B1042B" w:rsidRPr="00B41C32">
              <w:rPr>
                <w:rFonts w:ascii="Open Sans" w:hAnsi="Open Sans" w:cs="Open Sans"/>
                <w:sz w:val="20"/>
                <w:lang w:val="nn-NO"/>
              </w:rPr>
              <w:t>-post:</w:t>
            </w:r>
          </w:p>
          <w:p w14:paraId="22FC8625" w14:textId="77777777" w:rsidR="00B54E29" w:rsidRPr="00B41C32" w:rsidRDefault="00B54E29" w:rsidP="00B54E29">
            <w:pPr>
              <w:rPr>
                <w:rFonts w:ascii="Open Sans" w:hAnsi="Open Sans" w:cs="Open Sans"/>
                <w:sz w:val="20"/>
                <w:lang w:val="nn-NO"/>
              </w:rPr>
            </w:pPr>
          </w:p>
        </w:tc>
        <w:tc>
          <w:tcPr>
            <w:tcW w:w="1667" w:type="dxa"/>
          </w:tcPr>
          <w:p w14:paraId="4CB2F90E" w14:textId="77777777" w:rsidR="00B1042B" w:rsidRPr="00B41C32" w:rsidRDefault="00B1042B" w:rsidP="00B54E29">
            <w:pPr>
              <w:rPr>
                <w:rFonts w:ascii="Open Sans" w:hAnsi="Open Sans" w:cs="Open Sans"/>
                <w:sz w:val="20"/>
                <w:lang w:val="nn-NO"/>
              </w:rPr>
            </w:pPr>
            <w:proofErr w:type="spellStart"/>
            <w:r w:rsidRPr="00B41C32">
              <w:rPr>
                <w:rFonts w:ascii="Open Sans" w:hAnsi="Open Sans" w:cs="Open Sans"/>
                <w:sz w:val="20"/>
                <w:lang w:val="nn-NO"/>
              </w:rPr>
              <w:t>Tlf</w:t>
            </w:r>
            <w:proofErr w:type="spellEnd"/>
            <w:r w:rsidRPr="00B41C32">
              <w:rPr>
                <w:rFonts w:ascii="Open Sans" w:hAnsi="Open Sans" w:cs="Open Sans"/>
                <w:sz w:val="20"/>
                <w:lang w:val="nn-NO"/>
              </w:rPr>
              <w:t>:</w:t>
            </w:r>
          </w:p>
          <w:p w14:paraId="09097019" w14:textId="77777777" w:rsidR="00B54E29" w:rsidRPr="00B41C32" w:rsidRDefault="00B54E29" w:rsidP="00B54E29">
            <w:pPr>
              <w:rPr>
                <w:rFonts w:ascii="Open Sans" w:hAnsi="Open Sans" w:cs="Open Sans"/>
                <w:sz w:val="20"/>
                <w:lang w:val="nn-NO"/>
              </w:rPr>
            </w:pPr>
          </w:p>
        </w:tc>
      </w:tr>
    </w:tbl>
    <w:p w14:paraId="77F21B49" w14:textId="77777777" w:rsidR="0053205C" w:rsidRPr="00B41C32" w:rsidRDefault="0053205C" w:rsidP="00B1042B">
      <w:pPr>
        <w:rPr>
          <w:rFonts w:ascii="Open Sans" w:hAnsi="Open Sans" w:cs="Open Sans"/>
          <w:sz w:val="20"/>
          <w:lang w:val="nn-NO"/>
        </w:rPr>
      </w:pPr>
    </w:p>
    <w:p w14:paraId="08629156" w14:textId="77777777" w:rsidR="001961C7" w:rsidRPr="003E6E5D" w:rsidRDefault="001961C7" w:rsidP="00B1042B">
      <w:pPr>
        <w:rPr>
          <w:rFonts w:ascii="Open Sans" w:hAnsi="Open Sans" w:cs="Open Sans"/>
          <w:b/>
          <w:sz w:val="22"/>
          <w:szCs w:val="22"/>
          <w:lang w:val="nn-NO"/>
        </w:rPr>
      </w:pPr>
      <w:r w:rsidRPr="003E6E5D">
        <w:rPr>
          <w:rFonts w:ascii="Open Sans" w:hAnsi="Open Sans" w:cs="Open Sans"/>
          <w:b/>
          <w:sz w:val="22"/>
          <w:szCs w:val="22"/>
          <w:lang w:val="nn-NO"/>
        </w:rPr>
        <w:t>Stad</w:t>
      </w:r>
    </w:p>
    <w:tbl>
      <w:tblPr>
        <w:tblW w:w="9177" w:type="dxa"/>
        <w:tblInd w:w="-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832"/>
        <w:gridCol w:w="2266"/>
        <w:gridCol w:w="1985"/>
        <w:gridCol w:w="2094"/>
      </w:tblGrid>
      <w:tr w:rsidR="001961C7" w:rsidRPr="003E6E5D" w14:paraId="4738C7CF" w14:textId="77777777" w:rsidTr="007C682A">
        <w:tc>
          <w:tcPr>
            <w:tcW w:w="2832" w:type="dxa"/>
            <w:tcBorders>
              <w:top w:val="double" w:sz="4" w:space="0" w:color="auto"/>
              <w:bottom w:val="single" w:sz="6" w:space="0" w:color="auto"/>
            </w:tcBorders>
          </w:tcPr>
          <w:p w14:paraId="486E357B" w14:textId="77777777" w:rsidR="00CD02A7" w:rsidRPr="00B41C32" w:rsidRDefault="001961C7" w:rsidP="007C682A">
            <w:pPr>
              <w:ind w:right="56"/>
              <w:rPr>
                <w:rFonts w:ascii="Open Sans" w:hAnsi="Open Sans" w:cs="Open Sans"/>
                <w:sz w:val="20"/>
                <w:lang w:val="nn-NO"/>
              </w:rPr>
            </w:pPr>
            <w:r w:rsidRPr="00B41C32">
              <w:rPr>
                <w:rFonts w:ascii="Open Sans" w:hAnsi="Open Sans" w:cs="Open Sans"/>
                <w:sz w:val="20"/>
                <w:lang w:val="nn-NO"/>
              </w:rPr>
              <w:t>Namn på anlegg / stad</w:t>
            </w:r>
          </w:p>
          <w:p w14:paraId="47069416" w14:textId="77777777" w:rsidR="001961C7" w:rsidRPr="00B41C32" w:rsidRDefault="001961C7" w:rsidP="007C682A">
            <w:pPr>
              <w:ind w:right="56"/>
              <w:rPr>
                <w:rFonts w:ascii="Open Sans" w:hAnsi="Open Sans" w:cs="Open Sans"/>
                <w:sz w:val="20"/>
                <w:lang w:val="nn-NO"/>
              </w:rPr>
            </w:pPr>
            <w:r w:rsidRPr="00B41C32">
              <w:rPr>
                <w:rFonts w:ascii="Open Sans" w:hAnsi="Open Sans" w:cs="Open Sans"/>
                <w:sz w:val="20"/>
                <w:lang w:val="nn-NO"/>
              </w:rPr>
              <w:t>(ev. omtale av lokalitet og tilkomst)</w:t>
            </w:r>
          </w:p>
        </w:tc>
        <w:tc>
          <w:tcPr>
            <w:tcW w:w="6345" w:type="dxa"/>
            <w:gridSpan w:val="3"/>
            <w:tcBorders>
              <w:top w:val="double" w:sz="4" w:space="0" w:color="auto"/>
              <w:bottom w:val="single" w:sz="6" w:space="0" w:color="auto"/>
            </w:tcBorders>
          </w:tcPr>
          <w:p w14:paraId="626BF91D" w14:textId="77777777" w:rsidR="001961C7" w:rsidRPr="00B41C32" w:rsidRDefault="001961C7" w:rsidP="007C682A">
            <w:pPr>
              <w:ind w:right="56"/>
              <w:rPr>
                <w:rFonts w:ascii="Open Sans" w:hAnsi="Open Sans" w:cs="Open Sans"/>
                <w:sz w:val="20"/>
                <w:lang w:val="nn-NO"/>
              </w:rPr>
            </w:pPr>
          </w:p>
          <w:p w14:paraId="6340C7AB" w14:textId="77777777" w:rsidR="001961C7" w:rsidRPr="00B41C32" w:rsidRDefault="001961C7" w:rsidP="007C682A">
            <w:pPr>
              <w:ind w:right="56"/>
              <w:rPr>
                <w:rFonts w:ascii="Open Sans" w:hAnsi="Open Sans" w:cs="Open Sans"/>
                <w:sz w:val="20"/>
                <w:lang w:val="nn-NO"/>
              </w:rPr>
            </w:pPr>
          </w:p>
        </w:tc>
      </w:tr>
      <w:tr w:rsidR="001961C7" w:rsidRPr="00B41C32" w14:paraId="038A9FA9" w14:textId="77777777" w:rsidTr="007C682A">
        <w:trPr>
          <w:trHeight w:val="20"/>
        </w:trPr>
        <w:tc>
          <w:tcPr>
            <w:tcW w:w="2832" w:type="dxa"/>
            <w:tcBorders>
              <w:top w:val="single" w:sz="6" w:space="0" w:color="auto"/>
              <w:bottom w:val="single" w:sz="6" w:space="0" w:color="auto"/>
            </w:tcBorders>
          </w:tcPr>
          <w:p w14:paraId="68561E1F" w14:textId="09708240" w:rsidR="001961C7" w:rsidRPr="00B41C32" w:rsidRDefault="001961C7" w:rsidP="007C682A">
            <w:pPr>
              <w:rPr>
                <w:rFonts w:ascii="Open Sans" w:hAnsi="Open Sans" w:cs="Open Sans"/>
                <w:sz w:val="20"/>
                <w:lang w:val="nn-NO"/>
              </w:rPr>
            </w:pPr>
            <w:proofErr w:type="spellStart"/>
            <w:r w:rsidRPr="00B41C32">
              <w:rPr>
                <w:rFonts w:ascii="Open Sans" w:hAnsi="Open Sans" w:cs="Open Sans"/>
                <w:sz w:val="20"/>
                <w:lang w:val="nn-NO"/>
              </w:rPr>
              <w:t>Gardsnr</w:t>
            </w:r>
            <w:proofErr w:type="spellEnd"/>
            <w:r w:rsidRPr="00B41C32">
              <w:rPr>
                <w:rFonts w:ascii="Open Sans" w:hAnsi="Open Sans" w:cs="Open Sans"/>
                <w:sz w:val="20"/>
                <w:lang w:val="nn-NO"/>
              </w:rPr>
              <w:t>.</w:t>
            </w:r>
            <w:r w:rsidR="0053205C" w:rsidRPr="00B41C32">
              <w:rPr>
                <w:rFonts w:ascii="Open Sans" w:hAnsi="Open Sans" w:cs="Open Sans"/>
                <w:sz w:val="20"/>
                <w:lang w:val="nn-NO"/>
              </w:rPr>
              <w:t>:</w:t>
            </w:r>
          </w:p>
          <w:p w14:paraId="4ACE87DE" w14:textId="77777777" w:rsidR="001961C7" w:rsidRPr="00B41C32" w:rsidRDefault="001961C7" w:rsidP="007C682A">
            <w:pPr>
              <w:rPr>
                <w:rFonts w:ascii="Open Sans" w:hAnsi="Open Sans" w:cs="Open Sans"/>
                <w:sz w:val="20"/>
                <w:lang w:val="nn-NO"/>
              </w:rPr>
            </w:pPr>
          </w:p>
        </w:tc>
        <w:tc>
          <w:tcPr>
            <w:tcW w:w="2266" w:type="dxa"/>
            <w:tcBorders>
              <w:top w:val="single" w:sz="6" w:space="0" w:color="auto"/>
              <w:bottom w:val="single" w:sz="6" w:space="0" w:color="auto"/>
            </w:tcBorders>
          </w:tcPr>
          <w:p w14:paraId="703F2C1B" w14:textId="77777777" w:rsidR="001961C7" w:rsidRPr="00B41C32" w:rsidRDefault="001961C7" w:rsidP="000F4B9C">
            <w:pPr>
              <w:rPr>
                <w:rFonts w:ascii="Open Sans" w:hAnsi="Open Sans" w:cs="Open Sans"/>
                <w:sz w:val="20"/>
                <w:lang w:val="nn-NO"/>
              </w:rPr>
            </w:pPr>
          </w:p>
          <w:p w14:paraId="428C0D8E" w14:textId="77777777" w:rsidR="00CD02A7" w:rsidRPr="00B41C32" w:rsidRDefault="00CD02A7" w:rsidP="000F4B9C">
            <w:pPr>
              <w:rPr>
                <w:rFonts w:ascii="Open Sans" w:hAnsi="Open Sans" w:cs="Open Sans"/>
                <w:sz w:val="20"/>
                <w:lang w:val="nn-NO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14:paraId="11F0E345" w14:textId="77777777" w:rsidR="001961C7" w:rsidRPr="00B41C32" w:rsidRDefault="001961C7" w:rsidP="007C682A">
            <w:pPr>
              <w:rPr>
                <w:rFonts w:ascii="Open Sans" w:hAnsi="Open Sans" w:cs="Open Sans"/>
                <w:sz w:val="20"/>
                <w:lang w:val="nn-NO"/>
              </w:rPr>
            </w:pPr>
            <w:proofErr w:type="spellStart"/>
            <w:r w:rsidRPr="00B41C32">
              <w:rPr>
                <w:rFonts w:ascii="Open Sans" w:hAnsi="Open Sans" w:cs="Open Sans"/>
                <w:sz w:val="20"/>
                <w:lang w:val="nn-NO"/>
              </w:rPr>
              <w:t>Bruksnr</w:t>
            </w:r>
            <w:proofErr w:type="spellEnd"/>
            <w:r w:rsidRPr="00B41C32">
              <w:rPr>
                <w:rFonts w:ascii="Open Sans" w:hAnsi="Open Sans" w:cs="Open Sans"/>
                <w:sz w:val="20"/>
                <w:lang w:val="nn-NO"/>
              </w:rPr>
              <w:t>.:</w:t>
            </w:r>
          </w:p>
        </w:tc>
        <w:tc>
          <w:tcPr>
            <w:tcW w:w="2094" w:type="dxa"/>
            <w:tcBorders>
              <w:top w:val="single" w:sz="6" w:space="0" w:color="auto"/>
              <w:bottom w:val="single" w:sz="6" w:space="0" w:color="auto"/>
            </w:tcBorders>
          </w:tcPr>
          <w:p w14:paraId="614B8A02" w14:textId="77777777" w:rsidR="001961C7" w:rsidRPr="00B41C32" w:rsidRDefault="001961C7" w:rsidP="007C682A">
            <w:pPr>
              <w:rPr>
                <w:rFonts w:ascii="Open Sans" w:hAnsi="Open Sans" w:cs="Open Sans"/>
                <w:sz w:val="20"/>
                <w:lang w:val="nn-NO"/>
              </w:rPr>
            </w:pPr>
          </w:p>
          <w:p w14:paraId="29FA548E" w14:textId="77777777" w:rsidR="00CD02A7" w:rsidRPr="00B41C32" w:rsidRDefault="00CD02A7" w:rsidP="007C682A">
            <w:pPr>
              <w:rPr>
                <w:rFonts w:ascii="Open Sans" w:hAnsi="Open Sans" w:cs="Open Sans"/>
                <w:sz w:val="20"/>
                <w:lang w:val="nn-NO"/>
              </w:rPr>
            </w:pPr>
          </w:p>
        </w:tc>
      </w:tr>
      <w:tr w:rsidR="001961C7" w:rsidRPr="00B41C32" w14:paraId="05283F25" w14:textId="77777777" w:rsidTr="007C682A">
        <w:trPr>
          <w:trHeight w:val="20"/>
        </w:trPr>
        <w:tc>
          <w:tcPr>
            <w:tcW w:w="2832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14:paraId="781BC239" w14:textId="77777777" w:rsidR="001961C7" w:rsidRPr="00B41C32" w:rsidRDefault="001961C7" w:rsidP="007C682A">
            <w:pPr>
              <w:rPr>
                <w:rFonts w:ascii="Open Sans" w:hAnsi="Open Sans" w:cs="Open Sans"/>
                <w:sz w:val="20"/>
                <w:lang w:val="nn-NO"/>
              </w:rPr>
            </w:pPr>
            <w:proofErr w:type="spellStart"/>
            <w:r w:rsidRPr="00B41C32">
              <w:rPr>
                <w:rFonts w:ascii="Open Sans" w:hAnsi="Open Sans" w:cs="Open Sans"/>
                <w:sz w:val="20"/>
                <w:lang w:val="nn-NO"/>
              </w:rPr>
              <w:t>Etableringsår</w:t>
            </w:r>
            <w:proofErr w:type="spellEnd"/>
            <w:r w:rsidRPr="00B41C32">
              <w:rPr>
                <w:rFonts w:ascii="Open Sans" w:hAnsi="Open Sans" w:cs="Open Sans"/>
                <w:sz w:val="20"/>
                <w:lang w:val="nn-NO"/>
              </w:rPr>
              <w:t xml:space="preserve"> / </w:t>
            </w:r>
            <w:proofErr w:type="spellStart"/>
            <w:r w:rsidRPr="00B41C32">
              <w:rPr>
                <w:rFonts w:ascii="Open Sans" w:hAnsi="Open Sans" w:cs="Open Sans"/>
                <w:sz w:val="20"/>
                <w:lang w:val="nn-NO"/>
              </w:rPr>
              <w:t>byggeår</w:t>
            </w:r>
            <w:proofErr w:type="spellEnd"/>
            <w:r w:rsidRPr="00B41C32">
              <w:rPr>
                <w:rFonts w:ascii="Open Sans" w:hAnsi="Open Sans" w:cs="Open Sans"/>
                <w:sz w:val="20"/>
                <w:lang w:val="nn-NO"/>
              </w:rPr>
              <w:t xml:space="preserve"> anlegg: </w:t>
            </w:r>
          </w:p>
        </w:tc>
        <w:tc>
          <w:tcPr>
            <w:tcW w:w="2266" w:type="dxa"/>
            <w:tcBorders>
              <w:top w:val="single" w:sz="6" w:space="0" w:color="auto"/>
              <w:bottom w:val="single" w:sz="6" w:space="0" w:color="auto"/>
            </w:tcBorders>
          </w:tcPr>
          <w:p w14:paraId="5BF70EE0" w14:textId="77777777" w:rsidR="001961C7" w:rsidRPr="00B41C32" w:rsidRDefault="001961C7" w:rsidP="000F4B9C">
            <w:pPr>
              <w:rPr>
                <w:rFonts w:ascii="Open Sans" w:hAnsi="Open Sans" w:cs="Open Sans"/>
                <w:sz w:val="20"/>
                <w:lang w:val="nn-NO"/>
              </w:rPr>
            </w:pPr>
          </w:p>
          <w:p w14:paraId="30027F1E" w14:textId="77777777" w:rsidR="00CD02A7" w:rsidRPr="00B41C32" w:rsidRDefault="00CD02A7" w:rsidP="000F4B9C">
            <w:pPr>
              <w:rPr>
                <w:rFonts w:ascii="Open Sans" w:hAnsi="Open Sans" w:cs="Open Sans"/>
                <w:sz w:val="20"/>
                <w:lang w:val="nn-NO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14:paraId="6AD37045" w14:textId="77777777" w:rsidR="001961C7" w:rsidRPr="00B41C32" w:rsidRDefault="001961C7" w:rsidP="00CF3905">
            <w:pPr>
              <w:rPr>
                <w:rFonts w:ascii="Open Sans" w:hAnsi="Open Sans" w:cs="Open Sans"/>
                <w:sz w:val="20"/>
                <w:lang w:val="nn-NO"/>
              </w:rPr>
            </w:pPr>
            <w:r w:rsidRPr="00B41C32">
              <w:rPr>
                <w:rFonts w:ascii="Open Sans" w:hAnsi="Open Sans" w:cs="Open Sans"/>
                <w:sz w:val="20"/>
                <w:lang w:val="nn-NO"/>
              </w:rPr>
              <w:t>Endra/utvida år:</w:t>
            </w:r>
          </w:p>
        </w:tc>
        <w:tc>
          <w:tcPr>
            <w:tcW w:w="2094" w:type="dxa"/>
            <w:tcBorders>
              <w:top w:val="single" w:sz="6" w:space="0" w:color="auto"/>
              <w:bottom w:val="single" w:sz="6" w:space="0" w:color="auto"/>
            </w:tcBorders>
          </w:tcPr>
          <w:p w14:paraId="4C87071E" w14:textId="77777777" w:rsidR="001961C7" w:rsidRPr="00B41C32" w:rsidRDefault="001961C7" w:rsidP="000F4B9C">
            <w:pPr>
              <w:rPr>
                <w:rFonts w:ascii="Open Sans" w:hAnsi="Open Sans" w:cs="Open Sans"/>
                <w:sz w:val="20"/>
                <w:lang w:val="nn-NO"/>
              </w:rPr>
            </w:pPr>
          </w:p>
          <w:p w14:paraId="7328F412" w14:textId="77777777" w:rsidR="00CD02A7" w:rsidRPr="00B41C32" w:rsidRDefault="00CD02A7" w:rsidP="000F4B9C">
            <w:pPr>
              <w:rPr>
                <w:rFonts w:ascii="Open Sans" w:hAnsi="Open Sans" w:cs="Open Sans"/>
                <w:sz w:val="20"/>
                <w:lang w:val="nn-NO"/>
              </w:rPr>
            </w:pPr>
          </w:p>
        </w:tc>
      </w:tr>
      <w:tr w:rsidR="001961C7" w:rsidRPr="003E6E5D" w14:paraId="3D444B28" w14:textId="77777777" w:rsidTr="007C682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832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14:paraId="740B116E" w14:textId="77777777" w:rsidR="001961C7" w:rsidRPr="00B41C32" w:rsidRDefault="001961C7" w:rsidP="007C682A">
            <w:pPr>
              <w:rPr>
                <w:rFonts w:ascii="Open Sans" w:hAnsi="Open Sans" w:cs="Open Sans"/>
                <w:sz w:val="20"/>
                <w:lang w:val="nn-NO"/>
              </w:rPr>
            </w:pPr>
            <w:r w:rsidRPr="00B41C32">
              <w:rPr>
                <w:rFonts w:ascii="Open Sans" w:hAnsi="Open Sans" w:cs="Open Sans"/>
                <w:sz w:val="20"/>
                <w:lang w:val="nn-NO"/>
              </w:rPr>
              <w:t xml:space="preserve">Avstand til næraste bygning eller anlegg der folk jamleg oppheld seg </w:t>
            </w:r>
          </w:p>
          <w:p w14:paraId="67A8A27E" w14:textId="77777777" w:rsidR="001961C7" w:rsidRPr="00B41C32" w:rsidRDefault="001961C7" w:rsidP="007C682A">
            <w:pPr>
              <w:rPr>
                <w:rFonts w:ascii="Open Sans" w:hAnsi="Open Sans" w:cs="Open Sans"/>
                <w:sz w:val="20"/>
                <w:lang w:val="nn-NO"/>
              </w:rPr>
            </w:pPr>
            <w:r w:rsidRPr="00B41C32">
              <w:rPr>
                <w:rFonts w:ascii="Open Sans" w:hAnsi="Open Sans" w:cs="Open Sans"/>
                <w:sz w:val="20"/>
                <w:lang w:val="nn-NO"/>
              </w:rPr>
              <w:t>(omtal kva for type bygningar som er mest utsett for ev. påverknad)</w:t>
            </w:r>
          </w:p>
        </w:tc>
        <w:tc>
          <w:tcPr>
            <w:tcW w:w="6345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4B6EAD97" w14:textId="77777777" w:rsidR="001961C7" w:rsidRPr="00B41C32" w:rsidRDefault="001961C7" w:rsidP="007C682A">
            <w:pPr>
              <w:rPr>
                <w:rFonts w:ascii="Open Sans" w:hAnsi="Open Sans" w:cs="Open Sans"/>
                <w:sz w:val="20"/>
                <w:lang w:val="nn-NO"/>
              </w:rPr>
            </w:pPr>
          </w:p>
          <w:p w14:paraId="70065052" w14:textId="77777777" w:rsidR="00CD02A7" w:rsidRPr="00B41C32" w:rsidRDefault="00CD02A7" w:rsidP="007C682A">
            <w:pPr>
              <w:rPr>
                <w:rFonts w:ascii="Open Sans" w:hAnsi="Open Sans" w:cs="Open Sans"/>
                <w:sz w:val="20"/>
                <w:lang w:val="nn-NO"/>
              </w:rPr>
            </w:pPr>
          </w:p>
        </w:tc>
      </w:tr>
    </w:tbl>
    <w:p w14:paraId="36FEB4D3" w14:textId="77777777" w:rsidR="00CD02A7" w:rsidRPr="00B41C32" w:rsidRDefault="00CD02A7" w:rsidP="00B1042B">
      <w:pPr>
        <w:rPr>
          <w:rFonts w:ascii="Open Sans" w:hAnsi="Open Sans" w:cs="Open Sans"/>
          <w:sz w:val="20"/>
          <w:lang w:val="nn-NO"/>
        </w:rPr>
      </w:pPr>
    </w:p>
    <w:p w14:paraId="646BCF4E" w14:textId="77777777" w:rsidR="00F02881" w:rsidRPr="00B41C32" w:rsidRDefault="00F02881" w:rsidP="00B1042B">
      <w:pPr>
        <w:rPr>
          <w:rFonts w:ascii="Open Sans" w:hAnsi="Open Sans" w:cs="Open Sans"/>
          <w:sz w:val="20"/>
          <w:lang w:val="nn-NO"/>
        </w:rPr>
      </w:pPr>
    </w:p>
    <w:p w14:paraId="16FCC412" w14:textId="5755490A" w:rsidR="00B1042B" w:rsidRPr="003E6E5D" w:rsidRDefault="00CD02A7" w:rsidP="00847B65">
      <w:pPr>
        <w:spacing w:after="120" w:line="240" w:lineRule="atLeast"/>
        <w:ind w:left="426" w:hanging="426"/>
        <w:rPr>
          <w:rFonts w:ascii="Open Sans" w:hAnsi="Open Sans" w:cs="Open Sans"/>
          <w:b/>
          <w:sz w:val="22"/>
          <w:szCs w:val="22"/>
          <w:lang w:val="nn-NO"/>
        </w:rPr>
      </w:pPr>
      <w:r w:rsidRPr="003E6E5D">
        <w:rPr>
          <w:rFonts w:ascii="Open Sans" w:hAnsi="Open Sans" w:cs="Open Sans"/>
          <w:b/>
          <w:sz w:val="22"/>
          <w:szCs w:val="22"/>
          <w:lang w:val="nn-NO"/>
        </w:rPr>
        <w:t>2</w:t>
      </w:r>
      <w:r w:rsidRPr="003E6E5D">
        <w:rPr>
          <w:rFonts w:ascii="Open Sans" w:hAnsi="Open Sans" w:cs="Open Sans"/>
          <w:b/>
          <w:sz w:val="22"/>
          <w:szCs w:val="22"/>
          <w:lang w:val="nn-NO"/>
        </w:rPr>
        <w:tab/>
      </w:r>
      <w:r w:rsidR="00CF3905" w:rsidRPr="003E6E5D">
        <w:rPr>
          <w:rFonts w:ascii="Open Sans" w:hAnsi="Open Sans" w:cs="Open Sans"/>
          <w:b/>
          <w:sz w:val="22"/>
          <w:szCs w:val="22"/>
          <w:lang w:val="nn-NO"/>
        </w:rPr>
        <w:t>Planstatus</w:t>
      </w:r>
    </w:p>
    <w:p w14:paraId="79FAAD1E" w14:textId="77777777" w:rsidR="004B0871" w:rsidRPr="00B41C32" w:rsidRDefault="001961C7" w:rsidP="00B1042B">
      <w:pPr>
        <w:spacing w:after="120" w:line="240" w:lineRule="atLeast"/>
        <w:rPr>
          <w:rFonts w:ascii="Open Sans" w:hAnsi="Open Sans" w:cs="Open Sans"/>
          <w:sz w:val="20"/>
          <w:lang w:val="nn-NO"/>
        </w:rPr>
      </w:pPr>
      <w:r w:rsidRPr="00B41C32">
        <w:rPr>
          <w:rFonts w:ascii="Open Sans" w:hAnsi="Open Sans" w:cs="Open Sans"/>
          <w:sz w:val="20"/>
          <w:lang w:val="nn-NO"/>
        </w:rPr>
        <w:t xml:space="preserve">Legg ved dokumentasjon på at verksemda er i samsvar med </w:t>
      </w:r>
      <w:r w:rsidR="00CD02A7" w:rsidRPr="00B41C32">
        <w:rPr>
          <w:rFonts w:ascii="Open Sans" w:hAnsi="Open Sans" w:cs="Open Sans"/>
          <w:sz w:val="20"/>
          <w:lang w:val="nn-NO"/>
        </w:rPr>
        <w:t xml:space="preserve">eventuell </w:t>
      </w:r>
      <w:r w:rsidRPr="00B41C32">
        <w:rPr>
          <w:rFonts w:ascii="Open Sans" w:hAnsi="Open Sans" w:cs="Open Sans"/>
          <w:sz w:val="20"/>
          <w:lang w:val="nn-NO"/>
        </w:rPr>
        <w:t>vedteken kommunal plan. Legg også ved planføresegner dersom desse omtalar støy, støv, vassutslepp eller driftstider.</w:t>
      </w:r>
    </w:p>
    <w:tbl>
      <w:tblPr>
        <w:tblW w:w="93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943"/>
        <w:gridCol w:w="6379"/>
      </w:tblGrid>
      <w:tr w:rsidR="00B1042B" w:rsidRPr="003E6E5D" w14:paraId="34E098F3" w14:textId="77777777" w:rsidTr="001961C7">
        <w:tc>
          <w:tcPr>
            <w:tcW w:w="2943" w:type="dxa"/>
          </w:tcPr>
          <w:p w14:paraId="20D05C26" w14:textId="77777777" w:rsidR="00B1042B" w:rsidRPr="00B41C32" w:rsidRDefault="00B1042B" w:rsidP="00B54E29">
            <w:pPr>
              <w:rPr>
                <w:rFonts w:ascii="Open Sans" w:hAnsi="Open Sans" w:cs="Open Sans"/>
                <w:sz w:val="20"/>
                <w:lang w:val="nn-NO"/>
              </w:rPr>
            </w:pPr>
            <w:r w:rsidRPr="00B41C32">
              <w:rPr>
                <w:rFonts w:ascii="Open Sans" w:hAnsi="Open Sans" w:cs="Open Sans"/>
                <w:sz w:val="20"/>
                <w:lang w:val="nn-NO"/>
              </w:rPr>
              <w:t>Er lokalisering</w:t>
            </w:r>
            <w:r w:rsidR="004B0871" w:rsidRPr="00B41C32">
              <w:rPr>
                <w:rFonts w:ascii="Open Sans" w:hAnsi="Open Sans" w:cs="Open Sans"/>
                <w:sz w:val="20"/>
                <w:lang w:val="nn-NO"/>
              </w:rPr>
              <w:t>a</w:t>
            </w:r>
            <w:r w:rsidRPr="00B41C32">
              <w:rPr>
                <w:rFonts w:ascii="Open Sans" w:hAnsi="Open Sans" w:cs="Open Sans"/>
                <w:sz w:val="20"/>
                <w:lang w:val="nn-NO"/>
              </w:rPr>
              <w:t xml:space="preserve"> </w:t>
            </w:r>
            <w:r w:rsidR="004B0871" w:rsidRPr="00B41C32">
              <w:rPr>
                <w:rFonts w:ascii="Open Sans" w:hAnsi="Open Sans" w:cs="Open Sans"/>
                <w:sz w:val="20"/>
                <w:lang w:val="nn-NO"/>
              </w:rPr>
              <w:t>handsama</w:t>
            </w:r>
            <w:r w:rsidRPr="00B41C32">
              <w:rPr>
                <w:rFonts w:ascii="Open Sans" w:hAnsi="Open Sans" w:cs="Open Sans"/>
                <w:sz w:val="20"/>
                <w:lang w:val="nn-NO"/>
              </w:rPr>
              <w:t xml:space="preserve"> i </w:t>
            </w:r>
            <w:r w:rsidR="004B0871" w:rsidRPr="00B41C32">
              <w:rPr>
                <w:rFonts w:ascii="Open Sans" w:hAnsi="Open Sans" w:cs="Open Sans"/>
                <w:sz w:val="20"/>
                <w:lang w:val="nn-NO"/>
              </w:rPr>
              <w:t xml:space="preserve">ein </w:t>
            </w:r>
            <w:r w:rsidRPr="00B41C32">
              <w:rPr>
                <w:rFonts w:ascii="Open Sans" w:hAnsi="Open Sans" w:cs="Open Sans"/>
                <w:sz w:val="20"/>
                <w:lang w:val="nn-NO"/>
              </w:rPr>
              <w:t>reguleringsplan?</w:t>
            </w:r>
          </w:p>
        </w:tc>
        <w:tc>
          <w:tcPr>
            <w:tcW w:w="6379" w:type="dxa"/>
          </w:tcPr>
          <w:p w14:paraId="746BE835" w14:textId="77777777" w:rsidR="00B1042B" w:rsidRPr="00B41C32" w:rsidRDefault="00B1042B" w:rsidP="00B54E29">
            <w:pPr>
              <w:rPr>
                <w:rFonts w:ascii="Open Sans" w:hAnsi="Open Sans" w:cs="Open Sans"/>
                <w:sz w:val="20"/>
                <w:lang w:val="nn-NO"/>
              </w:rPr>
            </w:pPr>
          </w:p>
          <w:p w14:paraId="6AB82141" w14:textId="77777777" w:rsidR="00CD02A7" w:rsidRPr="00B41C32" w:rsidRDefault="00CD02A7" w:rsidP="00B54E29">
            <w:pPr>
              <w:rPr>
                <w:rFonts w:ascii="Open Sans" w:hAnsi="Open Sans" w:cs="Open Sans"/>
                <w:sz w:val="20"/>
                <w:lang w:val="nn-NO"/>
              </w:rPr>
            </w:pPr>
          </w:p>
        </w:tc>
      </w:tr>
      <w:tr w:rsidR="004B0871" w:rsidRPr="00B41C32" w14:paraId="5D9AA78A" w14:textId="77777777" w:rsidTr="001961C7">
        <w:tc>
          <w:tcPr>
            <w:tcW w:w="2943" w:type="dxa"/>
          </w:tcPr>
          <w:p w14:paraId="2758700E" w14:textId="77777777" w:rsidR="004B0871" w:rsidRPr="00B41C32" w:rsidRDefault="004B0871" w:rsidP="00B54E29">
            <w:pPr>
              <w:rPr>
                <w:rFonts w:ascii="Open Sans" w:hAnsi="Open Sans" w:cs="Open Sans"/>
                <w:iCs/>
                <w:sz w:val="20"/>
                <w:lang w:val="nn-NO"/>
              </w:rPr>
            </w:pPr>
            <w:r w:rsidRPr="00B41C32">
              <w:rPr>
                <w:rFonts w:ascii="Open Sans" w:hAnsi="Open Sans" w:cs="Open Sans"/>
                <w:iCs/>
                <w:sz w:val="20"/>
                <w:lang w:val="nn-NO"/>
              </w:rPr>
              <w:t>Namn på reguleringsplanen og dato for vedtak</w:t>
            </w:r>
          </w:p>
        </w:tc>
        <w:tc>
          <w:tcPr>
            <w:tcW w:w="6379" w:type="dxa"/>
          </w:tcPr>
          <w:p w14:paraId="06CF9165" w14:textId="77777777" w:rsidR="004B0871" w:rsidRPr="00B41C32" w:rsidRDefault="004B0871" w:rsidP="00B54E29">
            <w:pPr>
              <w:rPr>
                <w:rFonts w:ascii="Open Sans" w:hAnsi="Open Sans" w:cs="Open Sans"/>
                <w:sz w:val="20"/>
                <w:lang w:val="nn-NO"/>
              </w:rPr>
            </w:pPr>
          </w:p>
          <w:p w14:paraId="64098E08" w14:textId="77777777" w:rsidR="00CD02A7" w:rsidRPr="00B41C32" w:rsidRDefault="00CD02A7" w:rsidP="00B54E29">
            <w:pPr>
              <w:rPr>
                <w:rFonts w:ascii="Open Sans" w:hAnsi="Open Sans" w:cs="Open Sans"/>
                <w:sz w:val="20"/>
                <w:lang w:val="nn-NO"/>
              </w:rPr>
            </w:pPr>
          </w:p>
        </w:tc>
      </w:tr>
    </w:tbl>
    <w:p w14:paraId="63D8AE4E" w14:textId="0EEC80B9" w:rsidR="0053205C" w:rsidRPr="00B41C32" w:rsidRDefault="0053205C">
      <w:pPr>
        <w:rPr>
          <w:rFonts w:ascii="Open Sans" w:hAnsi="Open Sans" w:cs="Open Sans"/>
          <w:sz w:val="20"/>
          <w:lang w:val="nn-NO"/>
        </w:rPr>
      </w:pPr>
    </w:p>
    <w:p w14:paraId="7D2B8780" w14:textId="77777777" w:rsidR="002F3B10" w:rsidRPr="00B41C32" w:rsidRDefault="002F3B10" w:rsidP="007525A5">
      <w:pPr>
        <w:rPr>
          <w:rFonts w:ascii="Open Sans" w:hAnsi="Open Sans" w:cs="Open Sans"/>
          <w:sz w:val="20"/>
          <w:lang w:val="nn-NO"/>
        </w:rPr>
      </w:pPr>
    </w:p>
    <w:p w14:paraId="0AA3DD40" w14:textId="7E2472CE" w:rsidR="00873081" w:rsidRPr="003E6E5D" w:rsidRDefault="00CD02A7" w:rsidP="00847B65">
      <w:pPr>
        <w:spacing w:after="120"/>
        <w:ind w:left="426" w:hanging="426"/>
        <w:rPr>
          <w:rFonts w:ascii="Open Sans" w:hAnsi="Open Sans" w:cs="Open Sans"/>
          <w:b/>
          <w:sz w:val="22"/>
          <w:szCs w:val="22"/>
          <w:lang w:val="nn-NO"/>
        </w:rPr>
      </w:pPr>
      <w:r w:rsidRPr="003E6E5D">
        <w:rPr>
          <w:rFonts w:ascii="Open Sans" w:hAnsi="Open Sans" w:cs="Open Sans"/>
          <w:b/>
          <w:sz w:val="22"/>
          <w:szCs w:val="22"/>
          <w:lang w:val="nn-NO"/>
        </w:rPr>
        <w:t>3</w:t>
      </w:r>
      <w:r w:rsidRPr="003E6E5D">
        <w:rPr>
          <w:rFonts w:ascii="Open Sans" w:hAnsi="Open Sans" w:cs="Open Sans"/>
          <w:b/>
          <w:sz w:val="22"/>
          <w:szCs w:val="22"/>
          <w:lang w:val="nn-NO"/>
        </w:rPr>
        <w:tab/>
      </w:r>
      <w:r w:rsidR="00873081" w:rsidRPr="003E6E5D">
        <w:rPr>
          <w:rFonts w:ascii="Open Sans" w:hAnsi="Open Sans" w:cs="Open Sans"/>
          <w:b/>
          <w:sz w:val="22"/>
          <w:szCs w:val="22"/>
          <w:lang w:val="nn-NO"/>
        </w:rPr>
        <w:t>Produksjonsdata</w:t>
      </w:r>
    </w:p>
    <w:tbl>
      <w:tblPr>
        <w:tblW w:w="93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00" w:firstRow="0" w:lastRow="0" w:firstColumn="0" w:lastColumn="1" w:noHBand="0" w:noVBand="0"/>
      </w:tblPr>
      <w:tblGrid>
        <w:gridCol w:w="2962"/>
        <w:gridCol w:w="6360"/>
      </w:tblGrid>
      <w:tr w:rsidR="00771A7B" w:rsidRPr="00B41C32" w14:paraId="3EA95270" w14:textId="77777777" w:rsidTr="002F3B10">
        <w:trPr>
          <w:trHeight w:val="20"/>
        </w:trPr>
        <w:tc>
          <w:tcPr>
            <w:tcW w:w="2962" w:type="dxa"/>
          </w:tcPr>
          <w:p w14:paraId="7A9326C8" w14:textId="2AF9750C" w:rsidR="00D22EE3" w:rsidRPr="00B41C32" w:rsidRDefault="004B0871" w:rsidP="000039E8">
            <w:pPr>
              <w:rPr>
                <w:rFonts w:ascii="Open Sans" w:hAnsi="Open Sans" w:cs="Open Sans"/>
                <w:sz w:val="20"/>
                <w:lang w:val="nn-NO"/>
              </w:rPr>
            </w:pPr>
            <w:r w:rsidRPr="00B41C32">
              <w:rPr>
                <w:rFonts w:ascii="Open Sans" w:hAnsi="Open Sans" w:cs="Open Sans"/>
                <w:sz w:val="20"/>
                <w:lang w:val="nn-NO"/>
              </w:rPr>
              <w:t>Namn</w:t>
            </w:r>
            <w:r w:rsidR="00771A7B" w:rsidRPr="00B41C32">
              <w:rPr>
                <w:rFonts w:ascii="Open Sans" w:hAnsi="Open Sans" w:cs="Open Sans"/>
                <w:sz w:val="20"/>
                <w:lang w:val="nn-NO"/>
              </w:rPr>
              <w:t xml:space="preserve"> på va</w:t>
            </w:r>
            <w:r w:rsidRPr="00B41C32">
              <w:rPr>
                <w:rFonts w:ascii="Open Sans" w:hAnsi="Open Sans" w:cs="Open Sans"/>
                <w:sz w:val="20"/>
                <w:lang w:val="nn-NO"/>
              </w:rPr>
              <w:t>ss</w:t>
            </w:r>
            <w:r w:rsidR="00E33572" w:rsidRPr="00B41C32">
              <w:rPr>
                <w:rFonts w:ascii="Open Sans" w:hAnsi="Open Sans" w:cs="Open Sans"/>
                <w:sz w:val="20"/>
                <w:lang w:val="nn-NO"/>
              </w:rPr>
              <w:t>lokalitet</w:t>
            </w:r>
            <w:r w:rsidR="00347565" w:rsidRPr="00B41C32">
              <w:rPr>
                <w:rFonts w:ascii="Open Sans" w:hAnsi="Open Sans" w:cs="Open Sans"/>
                <w:sz w:val="20"/>
                <w:lang w:val="nn-NO"/>
              </w:rPr>
              <w:t>/resipient</w:t>
            </w:r>
          </w:p>
        </w:tc>
        <w:tc>
          <w:tcPr>
            <w:tcW w:w="6360" w:type="dxa"/>
          </w:tcPr>
          <w:p w14:paraId="7A43B326" w14:textId="77777777" w:rsidR="00771A7B" w:rsidRPr="00B41C32" w:rsidRDefault="00771A7B" w:rsidP="00B54E29">
            <w:pPr>
              <w:rPr>
                <w:rFonts w:ascii="Open Sans" w:hAnsi="Open Sans" w:cs="Open Sans"/>
                <w:sz w:val="20"/>
                <w:lang w:val="nn-NO"/>
              </w:rPr>
            </w:pPr>
          </w:p>
          <w:p w14:paraId="123CB99C" w14:textId="77777777" w:rsidR="00CD02A7" w:rsidRPr="00B41C32" w:rsidRDefault="00CD02A7" w:rsidP="00B54E29">
            <w:pPr>
              <w:rPr>
                <w:rFonts w:ascii="Open Sans" w:hAnsi="Open Sans" w:cs="Open Sans"/>
                <w:sz w:val="20"/>
                <w:lang w:val="nn-NO"/>
              </w:rPr>
            </w:pPr>
          </w:p>
        </w:tc>
      </w:tr>
      <w:tr w:rsidR="00AA5491" w:rsidRPr="00B41C32" w14:paraId="629FADF0" w14:textId="77777777" w:rsidTr="002F3B10">
        <w:trPr>
          <w:trHeight w:val="20"/>
        </w:trPr>
        <w:tc>
          <w:tcPr>
            <w:tcW w:w="2962" w:type="dxa"/>
          </w:tcPr>
          <w:p w14:paraId="00CC7872" w14:textId="77777777" w:rsidR="00AA5491" w:rsidRPr="00B41C32" w:rsidRDefault="00BE2F65" w:rsidP="00B54E29">
            <w:pPr>
              <w:rPr>
                <w:rFonts w:ascii="Open Sans" w:hAnsi="Open Sans" w:cs="Open Sans"/>
                <w:sz w:val="20"/>
                <w:lang w:val="nn-NO"/>
              </w:rPr>
            </w:pPr>
            <w:r w:rsidRPr="00B41C32">
              <w:rPr>
                <w:rFonts w:ascii="Open Sans" w:hAnsi="Open Sans" w:cs="Open Sans"/>
                <w:sz w:val="20"/>
                <w:lang w:val="nn-NO"/>
              </w:rPr>
              <w:t xml:space="preserve">Mengd </w:t>
            </w:r>
            <w:r w:rsidR="002966C6" w:rsidRPr="00B41C32">
              <w:rPr>
                <w:rFonts w:ascii="Open Sans" w:hAnsi="Open Sans" w:cs="Open Sans"/>
                <w:sz w:val="20"/>
                <w:lang w:val="nn-NO"/>
              </w:rPr>
              <w:t>prosess</w:t>
            </w:r>
            <w:r w:rsidRPr="00B41C32">
              <w:rPr>
                <w:rFonts w:ascii="Open Sans" w:hAnsi="Open Sans" w:cs="Open Sans"/>
                <w:sz w:val="20"/>
                <w:lang w:val="nn-NO"/>
              </w:rPr>
              <w:t>avløpsva</w:t>
            </w:r>
            <w:r w:rsidR="004B0871" w:rsidRPr="00B41C32">
              <w:rPr>
                <w:rFonts w:ascii="Open Sans" w:hAnsi="Open Sans" w:cs="Open Sans"/>
                <w:sz w:val="20"/>
                <w:lang w:val="nn-NO"/>
              </w:rPr>
              <w:t>t</w:t>
            </w:r>
            <w:r w:rsidRPr="00B41C32">
              <w:rPr>
                <w:rFonts w:ascii="Open Sans" w:hAnsi="Open Sans" w:cs="Open Sans"/>
                <w:sz w:val="20"/>
                <w:lang w:val="nn-NO"/>
              </w:rPr>
              <w:t>n (m</w:t>
            </w:r>
            <w:r w:rsidRPr="00B41C32">
              <w:rPr>
                <w:rFonts w:ascii="Open Sans" w:hAnsi="Open Sans" w:cs="Open Sans"/>
                <w:sz w:val="20"/>
                <w:vertAlign w:val="superscript"/>
                <w:lang w:val="nn-NO"/>
              </w:rPr>
              <w:t>3</w:t>
            </w:r>
            <w:r w:rsidRPr="00B41C32">
              <w:rPr>
                <w:rFonts w:ascii="Open Sans" w:hAnsi="Open Sans" w:cs="Open Sans"/>
                <w:sz w:val="20"/>
                <w:lang w:val="nn-NO"/>
              </w:rPr>
              <w:t xml:space="preserve">/døgn) </w:t>
            </w:r>
          </w:p>
        </w:tc>
        <w:tc>
          <w:tcPr>
            <w:tcW w:w="6360" w:type="dxa"/>
          </w:tcPr>
          <w:p w14:paraId="3F355427" w14:textId="77777777" w:rsidR="00AA5491" w:rsidRPr="00B41C32" w:rsidRDefault="00AA5491" w:rsidP="00B54E29">
            <w:pPr>
              <w:rPr>
                <w:rFonts w:ascii="Open Sans" w:hAnsi="Open Sans" w:cs="Open Sans"/>
                <w:sz w:val="20"/>
                <w:lang w:val="nn-NO"/>
              </w:rPr>
            </w:pPr>
          </w:p>
          <w:p w14:paraId="7BEA327C" w14:textId="77777777" w:rsidR="00CD02A7" w:rsidRPr="00B41C32" w:rsidRDefault="00CD02A7" w:rsidP="00B54E29">
            <w:pPr>
              <w:rPr>
                <w:rFonts w:ascii="Open Sans" w:hAnsi="Open Sans" w:cs="Open Sans"/>
                <w:sz w:val="20"/>
                <w:lang w:val="nn-NO"/>
              </w:rPr>
            </w:pPr>
          </w:p>
        </w:tc>
      </w:tr>
      <w:tr w:rsidR="00AA5491" w:rsidRPr="00B41C32" w14:paraId="778FDBB5" w14:textId="77777777" w:rsidTr="002F3B10">
        <w:trPr>
          <w:trHeight w:val="20"/>
        </w:trPr>
        <w:tc>
          <w:tcPr>
            <w:tcW w:w="2962" w:type="dxa"/>
          </w:tcPr>
          <w:p w14:paraId="22E0C9CC" w14:textId="77777777" w:rsidR="00AA5491" w:rsidRPr="00B41C32" w:rsidRDefault="00BE2F65" w:rsidP="00B54E29">
            <w:pPr>
              <w:rPr>
                <w:rFonts w:ascii="Open Sans" w:hAnsi="Open Sans" w:cs="Open Sans"/>
                <w:sz w:val="20"/>
                <w:lang w:val="nn-NO"/>
              </w:rPr>
            </w:pPr>
            <w:r w:rsidRPr="00B41C32">
              <w:rPr>
                <w:rFonts w:ascii="Open Sans" w:hAnsi="Open Sans" w:cs="Open Sans"/>
                <w:sz w:val="20"/>
                <w:lang w:val="nn-NO"/>
              </w:rPr>
              <w:t>Totalvolum av prosessbad (m</w:t>
            </w:r>
            <w:r w:rsidRPr="00B41C32">
              <w:rPr>
                <w:rFonts w:ascii="Open Sans" w:hAnsi="Open Sans" w:cs="Open Sans"/>
                <w:sz w:val="20"/>
                <w:vertAlign w:val="superscript"/>
                <w:lang w:val="nn-NO"/>
              </w:rPr>
              <w:t>3</w:t>
            </w:r>
            <w:r w:rsidRPr="00B41C32">
              <w:rPr>
                <w:rFonts w:ascii="Open Sans" w:hAnsi="Open Sans" w:cs="Open Sans"/>
                <w:sz w:val="20"/>
                <w:lang w:val="nn-NO"/>
              </w:rPr>
              <w:t>)</w:t>
            </w:r>
          </w:p>
        </w:tc>
        <w:tc>
          <w:tcPr>
            <w:tcW w:w="6360" w:type="dxa"/>
          </w:tcPr>
          <w:p w14:paraId="24AA6962" w14:textId="77777777" w:rsidR="00AA5491" w:rsidRPr="00B41C32" w:rsidRDefault="00AA5491" w:rsidP="00B54E29">
            <w:pPr>
              <w:rPr>
                <w:rFonts w:ascii="Open Sans" w:hAnsi="Open Sans" w:cs="Open Sans"/>
                <w:sz w:val="20"/>
                <w:lang w:val="nn-NO"/>
              </w:rPr>
            </w:pPr>
          </w:p>
          <w:p w14:paraId="38999903" w14:textId="77777777" w:rsidR="00CD02A7" w:rsidRPr="00B41C32" w:rsidRDefault="00CD02A7" w:rsidP="00B54E29">
            <w:pPr>
              <w:rPr>
                <w:rFonts w:ascii="Open Sans" w:hAnsi="Open Sans" w:cs="Open Sans"/>
                <w:sz w:val="20"/>
                <w:lang w:val="nn-NO"/>
              </w:rPr>
            </w:pPr>
          </w:p>
        </w:tc>
      </w:tr>
    </w:tbl>
    <w:p w14:paraId="61ED744A" w14:textId="77777777" w:rsidR="00AA5491" w:rsidRPr="00B41C32" w:rsidRDefault="00AA5491" w:rsidP="007525A5">
      <w:pPr>
        <w:rPr>
          <w:rFonts w:ascii="Open Sans" w:hAnsi="Open Sans" w:cs="Open Sans"/>
          <w:sz w:val="20"/>
          <w:lang w:val="nn-NO"/>
        </w:rPr>
      </w:pPr>
    </w:p>
    <w:p w14:paraId="6D931A44" w14:textId="0777131A" w:rsidR="00F146D1" w:rsidRPr="003E6E5D" w:rsidRDefault="00CD02A7" w:rsidP="00847B65">
      <w:pPr>
        <w:spacing w:after="40"/>
        <w:ind w:left="426" w:hanging="426"/>
        <w:rPr>
          <w:rFonts w:ascii="Open Sans" w:hAnsi="Open Sans" w:cs="Open Sans"/>
          <w:b/>
          <w:sz w:val="22"/>
          <w:szCs w:val="22"/>
          <w:lang w:val="nn-NO"/>
        </w:rPr>
      </w:pPr>
      <w:r w:rsidRPr="003E6E5D">
        <w:rPr>
          <w:rFonts w:ascii="Open Sans" w:hAnsi="Open Sans" w:cs="Open Sans"/>
          <w:b/>
          <w:sz w:val="22"/>
          <w:szCs w:val="22"/>
          <w:lang w:val="nn-NO"/>
        </w:rPr>
        <w:t>4</w:t>
      </w:r>
      <w:r w:rsidRPr="003E6E5D">
        <w:rPr>
          <w:rFonts w:ascii="Open Sans" w:hAnsi="Open Sans" w:cs="Open Sans"/>
          <w:b/>
          <w:sz w:val="22"/>
          <w:szCs w:val="22"/>
          <w:lang w:val="nn-NO"/>
        </w:rPr>
        <w:tab/>
      </w:r>
      <w:r w:rsidR="001D5F1D" w:rsidRPr="003E6E5D">
        <w:rPr>
          <w:rFonts w:ascii="Open Sans" w:hAnsi="Open Sans" w:cs="Open Sans"/>
          <w:b/>
          <w:sz w:val="22"/>
          <w:szCs w:val="22"/>
          <w:lang w:val="nn-NO"/>
        </w:rPr>
        <w:t>Utsl</w:t>
      </w:r>
      <w:r w:rsidR="004B0871" w:rsidRPr="003E6E5D">
        <w:rPr>
          <w:rFonts w:ascii="Open Sans" w:hAnsi="Open Sans" w:cs="Open Sans"/>
          <w:b/>
          <w:sz w:val="22"/>
          <w:szCs w:val="22"/>
          <w:lang w:val="nn-NO"/>
        </w:rPr>
        <w:t>e</w:t>
      </w:r>
      <w:r w:rsidR="001D5F1D" w:rsidRPr="003E6E5D">
        <w:rPr>
          <w:rFonts w:ascii="Open Sans" w:hAnsi="Open Sans" w:cs="Open Sans"/>
          <w:b/>
          <w:sz w:val="22"/>
          <w:szCs w:val="22"/>
          <w:lang w:val="nn-NO"/>
        </w:rPr>
        <w:t>pps</w:t>
      </w:r>
      <w:r w:rsidR="00C84F17" w:rsidRPr="003E6E5D">
        <w:rPr>
          <w:rFonts w:ascii="Open Sans" w:hAnsi="Open Sans" w:cs="Open Sans"/>
          <w:b/>
          <w:sz w:val="22"/>
          <w:szCs w:val="22"/>
          <w:lang w:val="nn-NO"/>
        </w:rPr>
        <w:t xml:space="preserve">kategori </w:t>
      </w:r>
    </w:p>
    <w:p w14:paraId="3F63854F" w14:textId="6BC897B2" w:rsidR="001D5F1D" w:rsidRPr="00B41C32" w:rsidRDefault="004B0871" w:rsidP="00771A7B">
      <w:pPr>
        <w:spacing w:after="120"/>
        <w:rPr>
          <w:rFonts w:ascii="Open Sans" w:hAnsi="Open Sans" w:cs="Open Sans"/>
          <w:sz w:val="20"/>
          <w:lang w:val="nn-NO"/>
        </w:rPr>
      </w:pPr>
      <w:r w:rsidRPr="00B41C32">
        <w:rPr>
          <w:rFonts w:ascii="Open Sans" w:hAnsi="Open Sans" w:cs="Open Sans"/>
          <w:sz w:val="20"/>
          <w:lang w:val="nn-NO"/>
        </w:rPr>
        <w:t>Verksemda</w:t>
      </w:r>
      <w:r w:rsidR="001D5F1D" w:rsidRPr="00B41C32">
        <w:rPr>
          <w:rFonts w:ascii="Open Sans" w:hAnsi="Open Sans" w:cs="Open Sans"/>
          <w:sz w:val="20"/>
          <w:lang w:val="nn-NO"/>
        </w:rPr>
        <w:t xml:space="preserve"> </w:t>
      </w:r>
      <w:r w:rsidR="0053205C" w:rsidRPr="00B41C32">
        <w:rPr>
          <w:rFonts w:ascii="Open Sans" w:hAnsi="Open Sans" w:cs="Open Sans"/>
          <w:sz w:val="20"/>
          <w:lang w:val="nn-NO"/>
        </w:rPr>
        <w:t>tilhøyrar</w:t>
      </w:r>
      <w:r w:rsidR="001D5F1D" w:rsidRPr="00B41C32">
        <w:rPr>
          <w:rFonts w:ascii="Open Sans" w:hAnsi="Open Sans" w:cs="Open Sans"/>
          <w:sz w:val="20"/>
          <w:lang w:val="nn-NO"/>
        </w:rPr>
        <w:t xml:space="preserve"> følg</w:t>
      </w:r>
      <w:r w:rsidRPr="00B41C32">
        <w:rPr>
          <w:rFonts w:ascii="Open Sans" w:hAnsi="Open Sans" w:cs="Open Sans"/>
          <w:sz w:val="20"/>
          <w:lang w:val="nn-NO"/>
        </w:rPr>
        <w:t>ja</w:t>
      </w:r>
      <w:r w:rsidR="001D5F1D" w:rsidRPr="00B41C32">
        <w:rPr>
          <w:rFonts w:ascii="Open Sans" w:hAnsi="Open Sans" w:cs="Open Sans"/>
          <w:sz w:val="20"/>
          <w:lang w:val="nn-NO"/>
        </w:rPr>
        <w:t xml:space="preserve">nde kategori </w:t>
      </w:r>
      <w:r w:rsidR="009D211A" w:rsidRPr="00B41C32">
        <w:rPr>
          <w:rFonts w:ascii="Open Sans" w:hAnsi="Open Sans" w:cs="Open Sans"/>
          <w:sz w:val="20"/>
          <w:lang w:val="nn-NO"/>
        </w:rPr>
        <w:t>for utsl</w:t>
      </w:r>
      <w:r w:rsidRPr="00B41C32">
        <w:rPr>
          <w:rFonts w:ascii="Open Sans" w:hAnsi="Open Sans" w:cs="Open Sans"/>
          <w:sz w:val="20"/>
          <w:lang w:val="nn-NO"/>
        </w:rPr>
        <w:t>e</w:t>
      </w:r>
      <w:r w:rsidR="009D211A" w:rsidRPr="00B41C32">
        <w:rPr>
          <w:rFonts w:ascii="Open Sans" w:hAnsi="Open Sans" w:cs="Open Sans"/>
          <w:sz w:val="20"/>
          <w:lang w:val="nn-NO"/>
        </w:rPr>
        <w:t>pp og måling</w:t>
      </w:r>
      <w:r w:rsidRPr="00B41C32">
        <w:rPr>
          <w:rFonts w:ascii="Open Sans" w:hAnsi="Open Sans" w:cs="Open Sans"/>
          <w:sz w:val="20"/>
          <w:lang w:val="nn-NO"/>
        </w:rPr>
        <w:t>a</w:t>
      </w:r>
      <w:r w:rsidR="009D211A" w:rsidRPr="00B41C32">
        <w:rPr>
          <w:rFonts w:ascii="Open Sans" w:hAnsi="Open Sans" w:cs="Open Sans"/>
          <w:sz w:val="20"/>
          <w:lang w:val="nn-NO"/>
        </w:rPr>
        <w:t xml:space="preserve">r </w:t>
      </w:r>
      <w:r w:rsidRPr="00B41C32">
        <w:rPr>
          <w:rFonts w:ascii="Open Sans" w:hAnsi="Open Sans" w:cs="Open Sans"/>
          <w:sz w:val="20"/>
          <w:lang w:val="nn-NO"/>
        </w:rPr>
        <w:t>(se</w:t>
      </w:r>
      <w:r w:rsidR="001D5F1D" w:rsidRPr="00B41C32">
        <w:rPr>
          <w:rFonts w:ascii="Open Sans" w:hAnsi="Open Sans" w:cs="Open Sans"/>
          <w:sz w:val="20"/>
          <w:lang w:val="nn-NO"/>
        </w:rPr>
        <w:t>t kryss)</w:t>
      </w:r>
    </w:p>
    <w:tbl>
      <w:tblPr>
        <w:tblW w:w="93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349"/>
        <w:gridCol w:w="973"/>
      </w:tblGrid>
      <w:tr w:rsidR="009D211A" w:rsidRPr="003E6E5D" w14:paraId="6A6DF3E4" w14:textId="77777777" w:rsidTr="002F3B10">
        <w:tc>
          <w:tcPr>
            <w:tcW w:w="8349" w:type="dxa"/>
          </w:tcPr>
          <w:p w14:paraId="67FE0309" w14:textId="77777777" w:rsidR="00EA7559" w:rsidRPr="00B41C32" w:rsidRDefault="009D211A" w:rsidP="00B54E29">
            <w:pPr>
              <w:rPr>
                <w:rFonts w:ascii="Open Sans" w:hAnsi="Open Sans" w:cs="Open Sans"/>
                <w:sz w:val="20"/>
                <w:lang w:val="nn-NO"/>
              </w:rPr>
            </w:pPr>
            <w:r w:rsidRPr="00B41C32">
              <w:rPr>
                <w:rFonts w:ascii="Open Sans" w:hAnsi="Open Sans" w:cs="Open Sans"/>
                <w:sz w:val="20"/>
                <w:lang w:val="nn-NO"/>
              </w:rPr>
              <w:t>pH-verdi i avløpsva</w:t>
            </w:r>
            <w:r w:rsidR="004B0871" w:rsidRPr="00B41C32">
              <w:rPr>
                <w:rFonts w:ascii="Open Sans" w:hAnsi="Open Sans" w:cs="Open Sans"/>
                <w:sz w:val="20"/>
                <w:lang w:val="nn-NO"/>
              </w:rPr>
              <w:t>t</w:t>
            </w:r>
            <w:r w:rsidRPr="00B41C32">
              <w:rPr>
                <w:rFonts w:ascii="Open Sans" w:hAnsi="Open Sans" w:cs="Open Sans"/>
                <w:sz w:val="20"/>
                <w:lang w:val="nn-NO"/>
              </w:rPr>
              <w:t xml:space="preserve">net </w:t>
            </w:r>
            <w:r w:rsidR="00EA7559" w:rsidRPr="00B41C32">
              <w:rPr>
                <w:rFonts w:ascii="Open Sans" w:hAnsi="Open Sans" w:cs="Open Sans"/>
                <w:sz w:val="20"/>
                <w:lang w:val="nn-NO"/>
              </w:rPr>
              <w:t xml:space="preserve">er </w:t>
            </w:r>
            <w:r w:rsidRPr="00B41C32">
              <w:rPr>
                <w:rFonts w:ascii="Open Sans" w:hAnsi="Open Sans" w:cs="Open Sans"/>
                <w:sz w:val="20"/>
                <w:lang w:val="nn-NO"/>
              </w:rPr>
              <w:t>6,0-9,5</w:t>
            </w:r>
            <w:r w:rsidR="00EA7559" w:rsidRPr="00B41C32">
              <w:rPr>
                <w:rFonts w:ascii="Open Sans" w:hAnsi="Open Sans" w:cs="Open Sans"/>
                <w:sz w:val="20"/>
                <w:lang w:val="nn-NO"/>
              </w:rPr>
              <w:t xml:space="preserve">. </w:t>
            </w:r>
          </w:p>
          <w:p w14:paraId="16C75A39" w14:textId="77777777" w:rsidR="009D211A" w:rsidRPr="00B41C32" w:rsidRDefault="009D211A" w:rsidP="00B54E29">
            <w:pPr>
              <w:rPr>
                <w:rFonts w:ascii="Open Sans" w:hAnsi="Open Sans" w:cs="Open Sans"/>
                <w:sz w:val="20"/>
                <w:lang w:val="nn-NO"/>
              </w:rPr>
            </w:pPr>
            <w:r w:rsidRPr="00B41C32">
              <w:rPr>
                <w:rFonts w:ascii="Open Sans" w:hAnsi="Open Sans" w:cs="Open Sans"/>
                <w:sz w:val="20"/>
                <w:lang w:val="nn-NO"/>
              </w:rPr>
              <w:t>Skal måle pH kontinuerl</w:t>
            </w:r>
            <w:r w:rsidR="004B0871" w:rsidRPr="00B41C32">
              <w:rPr>
                <w:rFonts w:ascii="Open Sans" w:hAnsi="Open Sans" w:cs="Open Sans"/>
                <w:sz w:val="20"/>
                <w:lang w:val="nn-NO"/>
              </w:rPr>
              <w:t>e</w:t>
            </w:r>
            <w:r w:rsidRPr="00B41C32">
              <w:rPr>
                <w:rFonts w:ascii="Open Sans" w:hAnsi="Open Sans" w:cs="Open Sans"/>
                <w:sz w:val="20"/>
                <w:lang w:val="nn-NO"/>
              </w:rPr>
              <w:t>g i utsl</w:t>
            </w:r>
            <w:r w:rsidR="004B0871" w:rsidRPr="00B41C32">
              <w:rPr>
                <w:rFonts w:ascii="Open Sans" w:hAnsi="Open Sans" w:cs="Open Sans"/>
                <w:sz w:val="20"/>
                <w:lang w:val="nn-NO"/>
              </w:rPr>
              <w:t>e</w:t>
            </w:r>
            <w:r w:rsidRPr="00B41C32">
              <w:rPr>
                <w:rFonts w:ascii="Open Sans" w:hAnsi="Open Sans" w:cs="Open Sans"/>
                <w:sz w:val="20"/>
                <w:lang w:val="nn-NO"/>
              </w:rPr>
              <w:t>ppspunk</w:t>
            </w:r>
            <w:r w:rsidR="004B0871" w:rsidRPr="00B41C32">
              <w:rPr>
                <w:rFonts w:ascii="Open Sans" w:hAnsi="Open Sans" w:cs="Open Sans"/>
                <w:sz w:val="20"/>
                <w:lang w:val="nn-NO"/>
              </w:rPr>
              <w:t>t</w:t>
            </w:r>
            <w:r w:rsidRPr="00B41C32">
              <w:rPr>
                <w:rFonts w:ascii="Open Sans" w:hAnsi="Open Sans" w:cs="Open Sans"/>
                <w:sz w:val="20"/>
                <w:lang w:val="nn-NO"/>
              </w:rPr>
              <w:t xml:space="preserve">et. </w:t>
            </w:r>
          </w:p>
          <w:p w14:paraId="78DCEA09" w14:textId="77777777" w:rsidR="009D211A" w:rsidRPr="00B41C32" w:rsidRDefault="009D211A" w:rsidP="00B54E29">
            <w:pPr>
              <w:rPr>
                <w:rFonts w:ascii="Open Sans" w:hAnsi="Open Sans" w:cs="Open Sans"/>
                <w:sz w:val="20"/>
                <w:lang w:val="nn-NO"/>
              </w:rPr>
            </w:pPr>
            <w:r w:rsidRPr="00B41C32">
              <w:rPr>
                <w:rFonts w:ascii="Open Sans" w:hAnsi="Open Sans" w:cs="Open Sans"/>
                <w:sz w:val="20"/>
                <w:lang w:val="nn-NO"/>
              </w:rPr>
              <w:t>Skal måle avløpsva</w:t>
            </w:r>
            <w:r w:rsidR="004B0871" w:rsidRPr="00B41C32">
              <w:rPr>
                <w:rFonts w:ascii="Open Sans" w:hAnsi="Open Sans" w:cs="Open Sans"/>
                <w:sz w:val="20"/>
                <w:lang w:val="nn-NO"/>
              </w:rPr>
              <w:t>ssmengd</w:t>
            </w:r>
            <w:r w:rsidRPr="00B41C32">
              <w:rPr>
                <w:rFonts w:ascii="Open Sans" w:hAnsi="Open Sans" w:cs="Open Sans"/>
                <w:sz w:val="20"/>
                <w:lang w:val="nn-NO"/>
              </w:rPr>
              <w:t xml:space="preserve"> o</w:t>
            </w:r>
            <w:r w:rsidR="0059028F" w:rsidRPr="00B41C32">
              <w:rPr>
                <w:rFonts w:ascii="Open Sans" w:hAnsi="Open Sans" w:cs="Open Sans"/>
                <w:sz w:val="20"/>
                <w:lang w:val="nn-NO"/>
              </w:rPr>
              <w:t>g relevante utsl</w:t>
            </w:r>
            <w:r w:rsidR="004B0871" w:rsidRPr="00B41C32">
              <w:rPr>
                <w:rFonts w:ascii="Open Sans" w:hAnsi="Open Sans" w:cs="Open Sans"/>
                <w:sz w:val="20"/>
                <w:lang w:val="nn-NO"/>
              </w:rPr>
              <w:t>e</w:t>
            </w:r>
            <w:r w:rsidR="0059028F" w:rsidRPr="00B41C32">
              <w:rPr>
                <w:rFonts w:ascii="Open Sans" w:hAnsi="Open Sans" w:cs="Open Sans"/>
                <w:sz w:val="20"/>
                <w:lang w:val="nn-NO"/>
              </w:rPr>
              <w:t>ppskomponent</w:t>
            </w:r>
            <w:r w:rsidR="004B0871" w:rsidRPr="00B41C32">
              <w:rPr>
                <w:rFonts w:ascii="Open Sans" w:hAnsi="Open Sans" w:cs="Open Sans"/>
                <w:sz w:val="20"/>
                <w:lang w:val="nn-NO"/>
              </w:rPr>
              <w:t>a</w:t>
            </w:r>
            <w:r w:rsidR="0059028F" w:rsidRPr="00B41C32">
              <w:rPr>
                <w:rFonts w:ascii="Open Sans" w:hAnsi="Open Sans" w:cs="Open Sans"/>
                <w:sz w:val="20"/>
                <w:lang w:val="nn-NO"/>
              </w:rPr>
              <w:t>r</w:t>
            </w:r>
          </w:p>
        </w:tc>
        <w:tc>
          <w:tcPr>
            <w:tcW w:w="973" w:type="dxa"/>
          </w:tcPr>
          <w:p w14:paraId="4E0B575A" w14:textId="77777777" w:rsidR="009D211A" w:rsidRPr="00B41C32" w:rsidRDefault="009D211A" w:rsidP="00B54E29">
            <w:pPr>
              <w:rPr>
                <w:rFonts w:ascii="Open Sans" w:hAnsi="Open Sans" w:cs="Open Sans"/>
                <w:sz w:val="20"/>
                <w:lang w:val="nn-NO"/>
              </w:rPr>
            </w:pPr>
          </w:p>
          <w:p w14:paraId="2422E9BE" w14:textId="77777777" w:rsidR="00CD02A7" w:rsidRPr="00B41C32" w:rsidRDefault="00CD02A7" w:rsidP="00B54E29">
            <w:pPr>
              <w:rPr>
                <w:rFonts w:ascii="Open Sans" w:hAnsi="Open Sans" w:cs="Open Sans"/>
                <w:sz w:val="20"/>
                <w:lang w:val="nn-NO"/>
              </w:rPr>
            </w:pPr>
          </w:p>
        </w:tc>
      </w:tr>
      <w:tr w:rsidR="00AA5491" w:rsidRPr="003E6E5D" w14:paraId="3F3AEA06" w14:textId="77777777" w:rsidTr="002F3B10">
        <w:tc>
          <w:tcPr>
            <w:tcW w:w="8349" w:type="dxa"/>
          </w:tcPr>
          <w:p w14:paraId="173251D0" w14:textId="7E8927E7" w:rsidR="007A0F74" w:rsidRPr="00B41C32" w:rsidRDefault="000F50AA" w:rsidP="007525A5">
            <w:pPr>
              <w:rPr>
                <w:rFonts w:ascii="Open Sans" w:hAnsi="Open Sans" w:cs="Open Sans"/>
                <w:sz w:val="20"/>
                <w:lang w:val="nn-NO"/>
              </w:rPr>
            </w:pPr>
            <w:r w:rsidRPr="00B41C32">
              <w:rPr>
                <w:rFonts w:ascii="Open Sans" w:hAnsi="Open Sans" w:cs="Open Sans"/>
                <w:sz w:val="20"/>
                <w:lang w:val="nn-NO"/>
              </w:rPr>
              <w:t>H</w:t>
            </w:r>
            <w:r w:rsidR="00C84F17" w:rsidRPr="00B41C32">
              <w:rPr>
                <w:rFonts w:ascii="Open Sans" w:hAnsi="Open Sans" w:cs="Open Sans"/>
                <w:sz w:val="20"/>
                <w:lang w:val="nn-NO"/>
              </w:rPr>
              <w:t>ar kontinuerl</w:t>
            </w:r>
            <w:r w:rsidR="00E430E2" w:rsidRPr="00B41C32">
              <w:rPr>
                <w:rFonts w:ascii="Open Sans" w:hAnsi="Open Sans" w:cs="Open Sans"/>
                <w:sz w:val="20"/>
                <w:lang w:val="nn-NO"/>
              </w:rPr>
              <w:t>e</w:t>
            </w:r>
            <w:r w:rsidR="00C84F17" w:rsidRPr="00B41C32">
              <w:rPr>
                <w:rFonts w:ascii="Open Sans" w:hAnsi="Open Sans" w:cs="Open Sans"/>
                <w:sz w:val="20"/>
                <w:lang w:val="nn-NO"/>
              </w:rPr>
              <w:t>g uts</w:t>
            </w:r>
            <w:r w:rsidR="00E430E2" w:rsidRPr="00B41C32">
              <w:rPr>
                <w:rFonts w:ascii="Open Sans" w:hAnsi="Open Sans" w:cs="Open Sans"/>
                <w:sz w:val="20"/>
                <w:lang w:val="nn-NO"/>
              </w:rPr>
              <w:t>le</w:t>
            </w:r>
            <w:r w:rsidR="00C84F17" w:rsidRPr="00B41C32">
              <w:rPr>
                <w:rFonts w:ascii="Open Sans" w:hAnsi="Open Sans" w:cs="Open Sans"/>
                <w:sz w:val="20"/>
                <w:lang w:val="nn-NO"/>
              </w:rPr>
              <w:t xml:space="preserve">pp og </w:t>
            </w:r>
            <w:r w:rsidR="00E430E2" w:rsidRPr="00B41C32">
              <w:rPr>
                <w:rFonts w:ascii="Open Sans" w:hAnsi="Open Sans" w:cs="Open Sans"/>
                <w:sz w:val="20"/>
                <w:lang w:val="nn-NO"/>
              </w:rPr>
              <w:t>avløpsvatn</w:t>
            </w:r>
            <w:r w:rsidR="00C84F17" w:rsidRPr="00B41C32">
              <w:rPr>
                <w:rFonts w:ascii="Open Sans" w:hAnsi="Open Sans" w:cs="Open Sans"/>
                <w:sz w:val="20"/>
                <w:lang w:val="nn-NO"/>
              </w:rPr>
              <w:t xml:space="preserve"> som </w:t>
            </w:r>
            <w:r w:rsidR="00E430E2" w:rsidRPr="00B41C32">
              <w:rPr>
                <w:rFonts w:ascii="Open Sans" w:hAnsi="Open Sans" w:cs="Open Sans"/>
                <w:sz w:val="20"/>
                <w:lang w:val="nn-NO"/>
              </w:rPr>
              <w:t>inneheld</w:t>
            </w:r>
            <w:r w:rsidR="00C84F17" w:rsidRPr="00B41C32">
              <w:rPr>
                <w:rFonts w:ascii="Open Sans" w:hAnsi="Open Sans" w:cs="Open Sans"/>
                <w:sz w:val="20"/>
                <w:lang w:val="nn-NO"/>
              </w:rPr>
              <w:t xml:space="preserve"> kadmium krom eller cyanid</w:t>
            </w:r>
            <w:r w:rsidR="00E430E2" w:rsidRPr="00B41C32">
              <w:rPr>
                <w:rFonts w:ascii="Open Sans" w:hAnsi="Open Sans" w:cs="Open Sans"/>
                <w:sz w:val="20"/>
                <w:lang w:val="nn-NO"/>
              </w:rPr>
              <w:t xml:space="preserve">. </w:t>
            </w:r>
          </w:p>
          <w:p w14:paraId="00796631" w14:textId="77777777" w:rsidR="00AA5491" w:rsidRPr="00B41C32" w:rsidRDefault="00E430E2" w:rsidP="007525A5">
            <w:pPr>
              <w:rPr>
                <w:rFonts w:ascii="Open Sans" w:hAnsi="Open Sans" w:cs="Open Sans"/>
                <w:sz w:val="20"/>
                <w:lang w:val="nn-NO"/>
              </w:rPr>
            </w:pPr>
            <w:r w:rsidRPr="00B41C32">
              <w:rPr>
                <w:rFonts w:ascii="Open Sans" w:hAnsi="Open Sans" w:cs="Open Sans"/>
                <w:sz w:val="20"/>
                <w:lang w:val="nn-NO"/>
              </w:rPr>
              <w:t>Prøvetak</w:t>
            </w:r>
            <w:r w:rsidR="009D211A" w:rsidRPr="00B41C32">
              <w:rPr>
                <w:rFonts w:ascii="Open Sans" w:hAnsi="Open Sans" w:cs="Open Sans"/>
                <w:sz w:val="20"/>
                <w:lang w:val="nn-NO"/>
              </w:rPr>
              <w:t>ing</w:t>
            </w:r>
            <w:r w:rsidR="008813BB" w:rsidRPr="00B41C32">
              <w:rPr>
                <w:rFonts w:ascii="Open Sans" w:hAnsi="Open Sans" w:cs="Open Sans"/>
                <w:sz w:val="20"/>
                <w:lang w:val="nn-NO"/>
              </w:rPr>
              <w:t>/måling</w:t>
            </w:r>
            <w:r w:rsidRPr="00B41C32">
              <w:rPr>
                <w:rFonts w:ascii="Open Sans" w:hAnsi="Open Sans" w:cs="Open Sans"/>
                <w:sz w:val="20"/>
                <w:lang w:val="nn-NO"/>
              </w:rPr>
              <w:t xml:space="preserve"> 12 go</w:t>
            </w:r>
            <w:r w:rsidR="009D211A" w:rsidRPr="00B41C32">
              <w:rPr>
                <w:rFonts w:ascii="Open Sans" w:hAnsi="Open Sans" w:cs="Open Sans"/>
                <w:sz w:val="20"/>
                <w:lang w:val="nn-NO"/>
              </w:rPr>
              <w:t>ng</w:t>
            </w:r>
            <w:r w:rsidRPr="00B41C32">
              <w:rPr>
                <w:rFonts w:ascii="Open Sans" w:hAnsi="Open Sans" w:cs="Open Sans"/>
                <w:sz w:val="20"/>
                <w:lang w:val="nn-NO"/>
              </w:rPr>
              <w:t>a</w:t>
            </w:r>
            <w:r w:rsidR="009D211A" w:rsidRPr="00B41C32">
              <w:rPr>
                <w:rFonts w:ascii="Open Sans" w:hAnsi="Open Sans" w:cs="Open Sans"/>
                <w:sz w:val="20"/>
                <w:lang w:val="nn-NO"/>
              </w:rPr>
              <w:t>r per år</w:t>
            </w:r>
          </w:p>
        </w:tc>
        <w:tc>
          <w:tcPr>
            <w:tcW w:w="973" w:type="dxa"/>
          </w:tcPr>
          <w:p w14:paraId="4C52202B" w14:textId="77777777" w:rsidR="00AA5491" w:rsidRPr="00B41C32" w:rsidRDefault="00AA5491" w:rsidP="00B54E29">
            <w:pPr>
              <w:rPr>
                <w:rFonts w:ascii="Open Sans" w:hAnsi="Open Sans" w:cs="Open Sans"/>
                <w:sz w:val="20"/>
                <w:lang w:val="nn-NO"/>
              </w:rPr>
            </w:pPr>
          </w:p>
          <w:p w14:paraId="05A8FE92" w14:textId="77777777" w:rsidR="00CD02A7" w:rsidRPr="00B41C32" w:rsidRDefault="00CD02A7" w:rsidP="00B54E29">
            <w:pPr>
              <w:rPr>
                <w:rFonts w:ascii="Open Sans" w:hAnsi="Open Sans" w:cs="Open Sans"/>
                <w:sz w:val="20"/>
                <w:lang w:val="nn-NO"/>
              </w:rPr>
            </w:pPr>
          </w:p>
        </w:tc>
      </w:tr>
      <w:tr w:rsidR="00AA5491" w:rsidRPr="003E6E5D" w14:paraId="33B94AD8" w14:textId="77777777" w:rsidTr="002F3B10">
        <w:tc>
          <w:tcPr>
            <w:tcW w:w="8349" w:type="dxa"/>
          </w:tcPr>
          <w:p w14:paraId="5230D0DB" w14:textId="433AE5C4" w:rsidR="007A0F74" w:rsidRPr="00B41C32" w:rsidRDefault="000F50AA" w:rsidP="00B54E29">
            <w:pPr>
              <w:rPr>
                <w:rFonts w:ascii="Open Sans" w:hAnsi="Open Sans" w:cs="Open Sans"/>
                <w:sz w:val="20"/>
                <w:lang w:val="nn-NO"/>
              </w:rPr>
            </w:pPr>
            <w:r w:rsidRPr="00B41C32">
              <w:rPr>
                <w:rFonts w:ascii="Open Sans" w:hAnsi="Open Sans" w:cs="Open Sans"/>
                <w:sz w:val="20"/>
                <w:lang w:val="nn-NO"/>
              </w:rPr>
              <w:t>H</w:t>
            </w:r>
            <w:r w:rsidR="00C84F17" w:rsidRPr="00B41C32">
              <w:rPr>
                <w:rFonts w:ascii="Open Sans" w:hAnsi="Open Sans" w:cs="Open Sans"/>
                <w:sz w:val="20"/>
                <w:lang w:val="nn-NO"/>
              </w:rPr>
              <w:t>ar kontinuerl</w:t>
            </w:r>
            <w:r w:rsidR="00E430E2" w:rsidRPr="00B41C32">
              <w:rPr>
                <w:rFonts w:ascii="Open Sans" w:hAnsi="Open Sans" w:cs="Open Sans"/>
                <w:sz w:val="20"/>
                <w:lang w:val="nn-NO"/>
              </w:rPr>
              <w:t>e</w:t>
            </w:r>
            <w:r w:rsidR="00C84F17" w:rsidRPr="00B41C32">
              <w:rPr>
                <w:rFonts w:ascii="Open Sans" w:hAnsi="Open Sans" w:cs="Open Sans"/>
                <w:sz w:val="20"/>
                <w:lang w:val="nn-NO"/>
              </w:rPr>
              <w:t>g utsl</w:t>
            </w:r>
            <w:r w:rsidR="00E430E2" w:rsidRPr="00B41C32">
              <w:rPr>
                <w:rFonts w:ascii="Open Sans" w:hAnsi="Open Sans" w:cs="Open Sans"/>
                <w:sz w:val="20"/>
                <w:lang w:val="nn-NO"/>
              </w:rPr>
              <w:t>e</w:t>
            </w:r>
            <w:r w:rsidR="00C84F17" w:rsidRPr="00B41C32">
              <w:rPr>
                <w:rFonts w:ascii="Open Sans" w:hAnsi="Open Sans" w:cs="Open Sans"/>
                <w:sz w:val="20"/>
                <w:lang w:val="nn-NO"/>
              </w:rPr>
              <w:t>pp over 1,0 m</w:t>
            </w:r>
            <w:r w:rsidR="00C84F17" w:rsidRPr="00B41C32">
              <w:rPr>
                <w:rFonts w:ascii="Open Sans" w:hAnsi="Open Sans" w:cs="Open Sans"/>
                <w:sz w:val="20"/>
                <w:vertAlign w:val="superscript"/>
                <w:lang w:val="nn-NO"/>
              </w:rPr>
              <w:t>3</w:t>
            </w:r>
            <w:r w:rsidR="00C84F17" w:rsidRPr="00B41C32">
              <w:rPr>
                <w:rFonts w:ascii="Open Sans" w:hAnsi="Open Sans" w:cs="Open Sans"/>
                <w:sz w:val="20"/>
                <w:lang w:val="nn-NO"/>
              </w:rPr>
              <w:t xml:space="preserve">/t som </w:t>
            </w:r>
            <w:r w:rsidR="00E430E2" w:rsidRPr="00B41C32">
              <w:rPr>
                <w:rFonts w:ascii="Open Sans" w:hAnsi="Open Sans" w:cs="Open Sans"/>
                <w:sz w:val="20"/>
                <w:lang w:val="nn-NO"/>
              </w:rPr>
              <w:t>ikkje</w:t>
            </w:r>
            <w:r w:rsidR="00C84F17" w:rsidRPr="00B41C32">
              <w:rPr>
                <w:rFonts w:ascii="Open Sans" w:hAnsi="Open Sans" w:cs="Open Sans"/>
                <w:sz w:val="20"/>
                <w:lang w:val="nn-NO"/>
              </w:rPr>
              <w:t xml:space="preserve"> </w:t>
            </w:r>
            <w:r w:rsidR="00E430E2" w:rsidRPr="00B41C32">
              <w:rPr>
                <w:rFonts w:ascii="Open Sans" w:hAnsi="Open Sans" w:cs="Open Sans"/>
                <w:sz w:val="20"/>
                <w:lang w:val="nn-NO"/>
              </w:rPr>
              <w:t>inneheld</w:t>
            </w:r>
            <w:r w:rsidR="00C84F17" w:rsidRPr="00B41C32">
              <w:rPr>
                <w:rFonts w:ascii="Open Sans" w:hAnsi="Open Sans" w:cs="Open Sans"/>
                <w:sz w:val="20"/>
                <w:lang w:val="nn-NO"/>
              </w:rPr>
              <w:t xml:space="preserve"> kadmium, krom eller cyanid.</w:t>
            </w:r>
            <w:r w:rsidR="009D211A" w:rsidRPr="00B41C32">
              <w:rPr>
                <w:rFonts w:ascii="Open Sans" w:hAnsi="Open Sans" w:cs="Open Sans"/>
                <w:sz w:val="20"/>
                <w:lang w:val="nn-NO"/>
              </w:rPr>
              <w:t xml:space="preserve"> </w:t>
            </w:r>
          </w:p>
          <w:p w14:paraId="35C931E2" w14:textId="77777777" w:rsidR="00AA5491" w:rsidRPr="00B41C32" w:rsidRDefault="009D211A" w:rsidP="00B54E29">
            <w:pPr>
              <w:rPr>
                <w:rFonts w:ascii="Open Sans" w:hAnsi="Open Sans" w:cs="Open Sans"/>
                <w:sz w:val="20"/>
                <w:lang w:val="nn-NO"/>
              </w:rPr>
            </w:pPr>
            <w:r w:rsidRPr="00B41C32">
              <w:rPr>
                <w:rFonts w:ascii="Open Sans" w:hAnsi="Open Sans" w:cs="Open Sans"/>
                <w:sz w:val="20"/>
                <w:lang w:val="nn-NO"/>
              </w:rPr>
              <w:t>Prøvetaking</w:t>
            </w:r>
            <w:r w:rsidR="008813BB" w:rsidRPr="00B41C32">
              <w:rPr>
                <w:rFonts w:ascii="Open Sans" w:hAnsi="Open Sans" w:cs="Open Sans"/>
                <w:sz w:val="20"/>
                <w:lang w:val="nn-NO"/>
              </w:rPr>
              <w:t>/måling</w:t>
            </w:r>
            <w:r w:rsidRPr="00B41C32">
              <w:rPr>
                <w:rFonts w:ascii="Open Sans" w:hAnsi="Open Sans" w:cs="Open Sans"/>
                <w:sz w:val="20"/>
                <w:lang w:val="nn-NO"/>
              </w:rPr>
              <w:t xml:space="preserve"> 6 </w:t>
            </w:r>
            <w:r w:rsidR="00E430E2" w:rsidRPr="00B41C32">
              <w:rPr>
                <w:rFonts w:ascii="Open Sans" w:hAnsi="Open Sans" w:cs="Open Sans"/>
                <w:sz w:val="20"/>
                <w:lang w:val="nn-NO"/>
              </w:rPr>
              <w:t xml:space="preserve">gongar </w:t>
            </w:r>
            <w:r w:rsidRPr="00B41C32">
              <w:rPr>
                <w:rFonts w:ascii="Open Sans" w:hAnsi="Open Sans" w:cs="Open Sans"/>
                <w:sz w:val="20"/>
                <w:lang w:val="nn-NO"/>
              </w:rPr>
              <w:t>per år</w:t>
            </w:r>
          </w:p>
        </w:tc>
        <w:tc>
          <w:tcPr>
            <w:tcW w:w="973" w:type="dxa"/>
          </w:tcPr>
          <w:p w14:paraId="028B7A28" w14:textId="77777777" w:rsidR="00AA5491" w:rsidRPr="00B41C32" w:rsidRDefault="00AA5491" w:rsidP="00B54E29">
            <w:pPr>
              <w:rPr>
                <w:rFonts w:ascii="Open Sans" w:hAnsi="Open Sans" w:cs="Open Sans"/>
                <w:sz w:val="20"/>
                <w:lang w:val="nn-NO"/>
              </w:rPr>
            </w:pPr>
          </w:p>
          <w:p w14:paraId="3BD9F5D9" w14:textId="77777777" w:rsidR="00CD02A7" w:rsidRPr="00B41C32" w:rsidRDefault="00CD02A7" w:rsidP="00B54E29">
            <w:pPr>
              <w:rPr>
                <w:rFonts w:ascii="Open Sans" w:hAnsi="Open Sans" w:cs="Open Sans"/>
                <w:sz w:val="20"/>
                <w:lang w:val="nn-NO"/>
              </w:rPr>
            </w:pPr>
          </w:p>
        </w:tc>
      </w:tr>
      <w:tr w:rsidR="00AA5491" w:rsidRPr="003E6E5D" w14:paraId="68F97587" w14:textId="77777777" w:rsidTr="002F3B10">
        <w:tc>
          <w:tcPr>
            <w:tcW w:w="8349" w:type="dxa"/>
          </w:tcPr>
          <w:p w14:paraId="6679161C" w14:textId="15590630" w:rsidR="007A0F74" w:rsidRPr="00B41C32" w:rsidRDefault="000F50AA" w:rsidP="000F50AA">
            <w:pPr>
              <w:rPr>
                <w:rFonts w:ascii="Open Sans" w:hAnsi="Open Sans" w:cs="Open Sans"/>
                <w:sz w:val="20"/>
                <w:lang w:val="nn-NO"/>
              </w:rPr>
            </w:pPr>
            <w:r w:rsidRPr="00B41C32">
              <w:rPr>
                <w:rFonts w:ascii="Open Sans" w:hAnsi="Open Sans" w:cs="Open Sans"/>
                <w:sz w:val="20"/>
                <w:lang w:val="nn-NO"/>
              </w:rPr>
              <w:t>H</w:t>
            </w:r>
            <w:r w:rsidR="00C84F17" w:rsidRPr="00B41C32">
              <w:rPr>
                <w:rFonts w:ascii="Open Sans" w:hAnsi="Open Sans" w:cs="Open Sans"/>
                <w:sz w:val="20"/>
                <w:lang w:val="nn-NO"/>
              </w:rPr>
              <w:t>ar kontinuerl</w:t>
            </w:r>
            <w:r w:rsidR="00E430E2" w:rsidRPr="00B41C32">
              <w:rPr>
                <w:rFonts w:ascii="Open Sans" w:hAnsi="Open Sans" w:cs="Open Sans"/>
                <w:sz w:val="20"/>
                <w:lang w:val="nn-NO"/>
              </w:rPr>
              <w:t>e</w:t>
            </w:r>
            <w:r w:rsidR="00C84F17" w:rsidRPr="00B41C32">
              <w:rPr>
                <w:rFonts w:ascii="Open Sans" w:hAnsi="Open Sans" w:cs="Open Sans"/>
                <w:sz w:val="20"/>
                <w:lang w:val="nn-NO"/>
              </w:rPr>
              <w:t xml:space="preserve">g </w:t>
            </w:r>
            <w:r w:rsidR="000039E8" w:rsidRPr="00B41C32">
              <w:rPr>
                <w:rFonts w:ascii="Open Sans" w:hAnsi="Open Sans" w:cs="Open Sans"/>
                <w:sz w:val="20"/>
                <w:lang w:val="nn-NO"/>
              </w:rPr>
              <w:t>utslepp</w:t>
            </w:r>
            <w:r w:rsidR="00C84F17" w:rsidRPr="00B41C32">
              <w:rPr>
                <w:rFonts w:ascii="Open Sans" w:hAnsi="Open Sans" w:cs="Open Sans"/>
                <w:sz w:val="20"/>
                <w:lang w:val="nn-NO"/>
              </w:rPr>
              <w:t xml:space="preserve"> lik eller mindre enn 1,0 m</w:t>
            </w:r>
            <w:r w:rsidR="00C84F17" w:rsidRPr="00B41C32">
              <w:rPr>
                <w:rFonts w:ascii="Open Sans" w:hAnsi="Open Sans" w:cs="Open Sans"/>
                <w:sz w:val="20"/>
                <w:vertAlign w:val="superscript"/>
                <w:lang w:val="nn-NO"/>
              </w:rPr>
              <w:t>3</w:t>
            </w:r>
            <w:r w:rsidR="00C84F17" w:rsidRPr="00B41C32">
              <w:rPr>
                <w:rFonts w:ascii="Open Sans" w:hAnsi="Open Sans" w:cs="Open Sans"/>
                <w:sz w:val="20"/>
                <w:lang w:val="nn-NO"/>
              </w:rPr>
              <w:t xml:space="preserve">/t som </w:t>
            </w:r>
            <w:r w:rsidR="00E430E2" w:rsidRPr="00B41C32">
              <w:rPr>
                <w:rFonts w:ascii="Open Sans" w:hAnsi="Open Sans" w:cs="Open Sans"/>
                <w:sz w:val="20"/>
                <w:lang w:val="nn-NO"/>
              </w:rPr>
              <w:t>ikkje</w:t>
            </w:r>
            <w:r w:rsidR="00C84F17" w:rsidRPr="00B41C32">
              <w:rPr>
                <w:rFonts w:ascii="Open Sans" w:hAnsi="Open Sans" w:cs="Open Sans"/>
                <w:sz w:val="20"/>
                <w:lang w:val="nn-NO"/>
              </w:rPr>
              <w:t xml:space="preserve"> </w:t>
            </w:r>
            <w:r w:rsidR="00E430E2" w:rsidRPr="00B41C32">
              <w:rPr>
                <w:rFonts w:ascii="Open Sans" w:hAnsi="Open Sans" w:cs="Open Sans"/>
                <w:sz w:val="20"/>
                <w:lang w:val="nn-NO"/>
              </w:rPr>
              <w:t>inneheld</w:t>
            </w:r>
            <w:r w:rsidR="00C84F17" w:rsidRPr="00B41C32">
              <w:rPr>
                <w:rFonts w:ascii="Open Sans" w:hAnsi="Open Sans" w:cs="Open Sans"/>
                <w:sz w:val="20"/>
                <w:lang w:val="nn-NO"/>
              </w:rPr>
              <w:t xml:space="preserve"> kadmium, krom</w:t>
            </w:r>
            <w:r w:rsidRPr="00B41C32">
              <w:rPr>
                <w:rFonts w:ascii="Open Sans" w:hAnsi="Open Sans" w:cs="Open Sans"/>
                <w:sz w:val="20"/>
                <w:lang w:val="nn-NO"/>
              </w:rPr>
              <w:t xml:space="preserve"> </w:t>
            </w:r>
            <w:r w:rsidR="00C84F17" w:rsidRPr="00B41C32">
              <w:rPr>
                <w:rFonts w:ascii="Open Sans" w:hAnsi="Open Sans" w:cs="Open Sans"/>
                <w:sz w:val="20"/>
                <w:lang w:val="nn-NO"/>
              </w:rPr>
              <w:t xml:space="preserve">eller cyanid. </w:t>
            </w:r>
          </w:p>
          <w:p w14:paraId="4E52219D" w14:textId="77777777" w:rsidR="00AA5491" w:rsidRPr="00B41C32" w:rsidRDefault="00E430E2" w:rsidP="00B54E29">
            <w:pPr>
              <w:rPr>
                <w:rFonts w:ascii="Open Sans" w:hAnsi="Open Sans" w:cs="Open Sans"/>
                <w:sz w:val="20"/>
                <w:lang w:val="nn-NO"/>
              </w:rPr>
            </w:pPr>
            <w:r w:rsidRPr="00B41C32">
              <w:rPr>
                <w:rFonts w:ascii="Open Sans" w:hAnsi="Open Sans" w:cs="Open Sans"/>
                <w:sz w:val="20"/>
                <w:lang w:val="nn-NO"/>
              </w:rPr>
              <w:t>Prøvetak</w:t>
            </w:r>
            <w:r w:rsidR="009D211A" w:rsidRPr="00B41C32">
              <w:rPr>
                <w:rFonts w:ascii="Open Sans" w:hAnsi="Open Sans" w:cs="Open Sans"/>
                <w:sz w:val="20"/>
                <w:lang w:val="nn-NO"/>
              </w:rPr>
              <w:t>in</w:t>
            </w:r>
            <w:r w:rsidR="000379BB" w:rsidRPr="00B41C32">
              <w:rPr>
                <w:rFonts w:ascii="Open Sans" w:hAnsi="Open Sans" w:cs="Open Sans"/>
                <w:sz w:val="20"/>
                <w:lang w:val="nn-NO"/>
              </w:rPr>
              <w:t>g</w:t>
            </w:r>
            <w:r w:rsidR="008813BB" w:rsidRPr="00B41C32">
              <w:rPr>
                <w:rFonts w:ascii="Open Sans" w:hAnsi="Open Sans" w:cs="Open Sans"/>
                <w:sz w:val="20"/>
                <w:lang w:val="nn-NO"/>
              </w:rPr>
              <w:t>/måling</w:t>
            </w:r>
            <w:r w:rsidR="009D211A" w:rsidRPr="00B41C32">
              <w:rPr>
                <w:rFonts w:ascii="Open Sans" w:hAnsi="Open Sans" w:cs="Open Sans"/>
                <w:sz w:val="20"/>
                <w:lang w:val="nn-NO"/>
              </w:rPr>
              <w:t xml:space="preserve"> 6 </w:t>
            </w:r>
            <w:r w:rsidRPr="00B41C32">
              <w:rPr>
                <w:rFonts w:ascii="Open Sans" w:hAnsi="Open Sans" w:cs="Open Sans"/>
                <w:sz w:val="20"/>
                <w:lang w:val="nn-NO"/>
              </w:rPr>
              <w:t xml:space="preserve">gongar </w:t>
            </w:r>
            <w:r w:rsidR="009D211A" w:rsidRPr="00B41C32">
              <w:rPr>
                <w:rFonts w:ascii="Open Sans" w:hAnsi="Open Sans" w:cs="Open Sans"/>
                <w:sz w:val="20"/>
                <w:lang w:val="nn-NO"/>
              </w:rPr>
              <w:t>per år</w:t>
            </w:r>
          </w:p>
        </w:tc>
        <w:tc>
          <w:tcPr>
            <w:tcW w:w="973" w:type="dxa"/>
          </w:tcPr>
          <w:p w14:paraId="3FE05E06" w14:textId="77777777" w:rsidR="00AA5491" w:rsidRPr="00B41C32" w:rsidRDefault="00AA5491" w:rsidP="00B54E29">
            <w:pPr>
              <w:rPr>
                <w:rFonts w:ascii="Open Sans" w:hAnsi="Open Sans" w:cs="Open Sans"/>
                <w:sz w:val="20"/>
                <w:lang w:val="nn-NO"/>
              </w:rPr>
            </w:pPr>
          </w:p>
          <w:p w14:paraId="1D83EBCA" w14:textId="77777777" w:rsidR="00CD02A7" w:rsidRPr="00B41C32" w:rsidRDefault="00CD02A7" w:rsidP="00B54E29">
            <w:pPr>
              <w:rPr>
                <w:rFonts w:ascii="Open Sans" w:hAnsi="Open Sans" w:cs="Open Sans"/>
                <w:sz w:val="20"/>
                <w:lang w:val="nn-NO"/>
              </w:rPr>
            </w:pPr>
          </w:p>
        </w:tc>
      </w:tr>
      <w:tr w:rsidR="00AA5491" w:rsidRPr="00B41C32" w14:paraId="708BB36D" w14:textId="77777777" w:rsidTr="002F3B10">
        <w:tc>
          <w:tcPr>
            <w:tcW w:w="8349" w:type="dxa"/>
          </w:tcPr>
          <w:p w14:paraId="451EB161" w14:textId="519A0D8D" w:rsidR="00AA5491" w:rsidRPr="00B41C32" w:rsidRDefault="000F50AA" w:rsidP="00B54E29">
            <w:pPr>
              <w:rPr>
                <w:rFonts w:ascii="Open Sans" w:hAnsi="Open Sans" w:cs="Open Sans"/>
                <w:sz w:val="20"/>
                <w:lang w:val="nn-NO"/>
              </w:rPr>
            </w:pPr>
            <w:r w:rsidRPr="00B41C32">
              <w:rPr>
                <w:rFonts w:ascii="Open Sans" w:hAnsi="Open Sans" w:cs="Open Sans"/>
                <w:sz w:val="20"/>
                <w:lang w:val="nn-NO"/>
              </w:rPr>
              <w:t>H</w:t>
            </w:r>
            <w:r w:rsidR="00E430E2" w:rsidRPr="00B41C32">
              <w:rPr>
                <w:rFonts w:ascii="Open Sans" w:hAnsi="Open Sans" w:cs="Open Sans"/>
                <w:sz w:val="20"/>
                <w:lang w:val="nn-NO"/>
              </w:rPr>
              <w:t xml:space="preserve">ar satsvis </w:t>
            </w:r>
            <w:proofErr w:type="spellStart"/>
            <w:r w:rsidR="00E430E2" w:rsidRPr="00B41C32">
              <w:rPr>
                <w:rFonts w:ascii="Open Sans" w:hAnsi="Open Sans" w:cs="Open Sans"/>
                <w:sz w:val="20"/>
                <w:lang w:val="nn-NO"/>
              </w:rPr>
              <w:t>avgift</w:t>
            </w:r>
            <w:r w:rsidR="00C84F17" w:rsidRPr="00B41C32">
              <w:rPr>
                <w:rFonts w:ascii="Open Sans" w:hAnsi="Open Sans" w:cs="Open Sans"/>
                <w:sz w:val="20"/>
                <w:lang w:val="nn-NO"/>
              </w:rPr>
              <w:t>ing</w:t>
            </w:r>
            <w:proofErr w:type="spellEnd"/>
            <w:r w:rsidR="00C84F17" w:rsidRPr="00B41C32">
              <w:rPr>
                <w:rFonts w:ascii="Open Sans" w:hAnsi="Open Sans" w:cs="Open Sans"/>
                <w:sz w:val="20"/>
                <w:lang w:val="nn-NO"/>
              </w:rPr>
              <w:t xml:space="preserve"> av </w:t>
            </w:r>
            <w:r w:rsidR="00E430E2" w:rsidRPr="00B41C32">
              <w:rPr>
                <w:rFonts w:ascii="Open Sans" w:hAnsi="Open Sans" w:cs="Open Sans"/>
                <w:sz w:val="20"/>
                <w:lang w:val="nn-NO"/>
              </w:rPr>
              <w:t>avløpsvatn</w:t>
            </w:r>
            <w:r w:rsidR="00C84F17" w:rsidRPr="00B41C32">
              <w:rPr>
                <w:rFonts w:ascii="Open Sans" w:hAnsi="Open Sans" w:cs="Open Sans"/>
                <w:sz w:val="20"/>
                <w:lang w:val="nn-NO"/>
              </w:rPr>
              <w:t xml:space="preserve"> som </w:t>
            </w:r>
            <w:r w:rsidR="00E430E2" w:rsidRPr="00B41C32">
              <w:rPr>
                <w:rFonts w:ascii="Open Sans" w:hAnsi="Open Sans" w:cs="Open Sans"/>
                <w:sz w:val="20"/>
                <w:lang w:val="nn-NO"/>
              </w:rPr>
              <w:t>inneheld</w:t>
            </w:r>
            <w:r w:rsidR="00C84F17" w:rsidRPr="00B41C32">
              <w:rPr>
                <w:rFonts w:ascii="Open Sans" w:hAnsi="Open Sans" w:cs="Open Sans"/>
                <w:sz w:val="20"/>
                <w:lang w:val="nn-NO"/>
              </w:rPr>
              <w:t xml:space="preserve"> kadmium, krom eller cyanid.</w:t>
            </w:r>
            <w:r w:rsidR="008813BB" w:rsidRPr="00B41C32">
              <w:rPr>
                <w:rFonts w:ascii="Open Sans" w:hAnsi="Open Sans" w:cs="Open Sans"/>
                <w:sz w:val="20"/>
                <w:lang w:val="nn-NO"/>
              </w:rPr>
              <w:t xml:space="preserve"> </w:t>
            </w:r>
            <w:r w:rsidR="0009691B" w:rsidRPr="00B41C32">
              <w:rPr>
                <w:rFonts w:ascii="Open Sans" w:hAnsi="Open Sans" w:cs="Open Sans"/>
                <w:sz w:val="20"/>
                <w:lang w:val="nn-NO"/>
              </w:rPr>
              <w:t>Prøvetaking/måling av inntil 12 sats</w:t>
            </w:r>
            <w:r w:rsidR="00E430E2" w:rsidRPr="00B41C32">
              <w:rPr>
                <w:rFonts w:ascii="Open Sans" w:hAnsi="Open Sans" w:cs="Open Sans"/>
                <w:sz w:val="20"/>
                <w:lang w:val="nn-NO"/>
              </w:rPr>
              <w:t>a</w:t>
            </w:r>
            <w:r w:rsidR="0009691B" w:rsidRPr="00B41C32">
              <w:rPr>
                <w:rFonts w:ascii="Open Sans" w:hAnsi="Open Sans" w:cs="Open Sans"/>
                <w:sz w:val="20"/>
                <w:lang w:val="nn-NO"/>
              </w:rPr>
              <w:t xml:space="preserve">r per år </w:t>
            </w:r>
          </w:p>
        </w:tc>
        <w:tc>
          <w:tcPr>
            <w:tcW w:w="973" w:type="dxa"/>
          </w:tcPr>
          <w:p w14:paraId="4587C150" w14:textId="77777777" w:rsidR="00AA5491" w:rsidRPr="00B41C32" w:rsidRDefault="00AA5491" w:rsidP="00B54E29">
            <w:pPr>
              <w:rPr>
                <w:rFonts w:ascii="Open Sans" w:hAnsi="Open Sans" w:cs="Open Sans"/>
                <w:sz w:val="20"/>
                <w:lang w:val="nn-NO"/>
              </w:rPr>
            </w:pPr>
          </w:p>
          <w:p w14:paraId="040FE332" w14:textId="77777777" w:rsidR="00CD02A7" w:rsidRPr="00B41C32" w:rsidRDefault="00CD02A7" w:rsidP="00B54E29">
            <w:pPr>
              <w:rPr>
                <w:rFonts w:ascii="Open Sans" w:hAnsi="Open Sans" w:cs="Open Sans"/>
                <w:sz w:val="20"/>
                <w:lang w:val="nn-NO"/>
              </w:rPr>
            </w:pPr>
          </w:p>
        </w:tc>
      </w:tr>
      <w:tr w:rsidR="00AA5491" w:rsidRPr="00B41C32" w14:paraId="10B8F182" w14:textId="77777777" w:rsidTr="002F3B10">
        <w:tc>
          <w:tcPr>
            <w:tcW w:w="8349" w:type="dxa"/>
          </w:tcPr>
          <w:p w14:paraId="3A6F5AA1" w14:textId="037B6CE0" w:rsidR="00AA5491" w:rsidRPr="00B41C32" w:rsidRDefault="000F50AA" w:rsidP="00B54E29">
            <w:pPr>
              <w:rPr>
                <w:rFonts w:ascii="Open Sans" w:hAnsi="Open Sans" w:cs="Open Sans"/>
                <w:sz w:val="20"/>
                <w:lang w:val="nn-NO"/>
              </w:rPr>
            </w:pPr>
            <w:r w:rsidRPr="00B41C32">
              <w:rPr>
                <w:rFonts w:ascii="Open Sans" w:hAnsi="Open Sans" w:cs="Open Sans"/>
                <w:sz w:val="20"/>
                <w:lang w:val="nn-NO"/>
              </w:rPr>
              <w:t>H</w:t>
            </w:r>
            <w:r w:rsidR="00E430E2" w:rsidRPr="00B41C32">
              <w:rPr>
                <w:rFonts w:ascii="Open Sans" w:hAnsi="Open Sans" w:cs="Open Sans"/>
                <w:sz w:val="20"/>
                <w:lang w:val="nn-NO"/>
              </w:rPr>
              <w:t xml:space="preserve">ar satsvis </w:t>
            </w:r>
            <w:proofErr w:type="spellStart"/>
            <w:r w:rsidR="00E430E2" w:rsidRPr="00B41C32">
              <w:rPr>
                <w:rFonts w:ascii="Open Sans" w:hAnsi="Open Sans" w:cs="Open Sans"/>
                <w:sz w:val="20"/>
                <w:lang w:val="nn-NO"/>
              </w:rPr>
              <w:t>avgift</w:t>
            </w:r>
            <w:r w:rsidR="00C84F17" w:rsidRPr="00B41C32">
              <w:rPr>
                <w:rFonts w:ascii="Open Sans" w:hAnsi="Open Sans" w:cs="Open Sans"/>
                <w:sz w:val="20"/>
                <w:lang w:val="nn-NO"/>
              </w:rPr>
              <w:t>ing</w:t>
            </w:r>
            <w:proofErr w:type="spellEnd"/>
            <w:r w:rsidR="00C84F17" w:rsidRPr="00B41C32">
              <w:rPr>
                <w:rFonts w:ascii="Open Sans" w:hAnsi="Open Sans" w:cs="Open Sans"/>
                <w:sz w:val="20"/>
                <w:lang w:val="nn-NO"/>
              </w:rPr>
              <w:t xml:space="preserve"> som </w:t>
            </w:r>
            <w:r w:rsidR="00E430E2" w:rsidRPr="00B41C32">
              <w:rPr>
                <w:rFonts w:ascii="Open Sans" w:hAnsi="Open Sans" w:cs="Open Sans"/>
                <w:sz w:val="20"/>
                <w:lang w:val="nn-NO"/>
              </w:rPr>
              <w:t>ikkje</w:t>
            </w:r>
            <w:r w:rsidR="00C84F17" w:rsidRPr="00B41C32">
              <w:rPr>
                <w:rFonts w:ascii="Open Sans" w:hAnsi="Open Sans" w:cs="Open Sans"/>
                <w:sz w:val="20"/>
                <w:lang w:val="nn-NO"/>
              </w:rPr>
              <w:t xml:space="preserve"> </w:t>
            </w:r>
            <w:r w:rsidR="00E430E2" w:rsidRPr="00B41C32">
              <w:rPr>
                <w:rFonts w:ascii="Open Sans" w:hAnsi="Open Sans" w:cs="Open Sans"/>
                <w:sz w:val="20"/>
                <w:lang w:val="nn-NO"/>
              </w:rPr>
              <w:t>inneheld</w:t>
            </w:r>
            <w:r w:rsidR="00C84F17" w:rsidRPr="00B41C32">
              <w:rPr>
                <w:rFonts w:ascii="Open Sans" w:hAnsi="Open Sans" w:cs="Open Sans"/>
                <w:sz w:val="20"/>
                <w:lang w:val="nn-NO"/>
              </w:rPr>
              <w:t xml:space="preserve"> kad</w:t>
            </w:r>
            <w:r w:rsidR="0009691B" w:rsidRPr="00B41C32">
              <w:rPr>
                <w:rFonts w:ascii="Open Sans" w:hAnsi="Open Sans" w:cs="Open Sans"/>
                <w:sz w:val="20"/>
                <w:lang w:val="nn-NO"/>
              </w:rPr>
              <w:t xml:space="preserve">mium, krom eller cyanid. Prøvetaking/måling av inntil </w:t>
            </w:r>
            <w:r w:rsidR="000A3258" w:rsidRPr="00B41C32">
              <w:rPr>
                <w:rFonts w:ascii="Open Sans" w:hAnsi="Open Sans" w:cs="Open Sans"/>
                <w:sz w:val="20"/>
                <w:lang w:val="nn-NO"/>
              </w:rPr>
              <w:t>6</w:t>
            </w:r>
            <w:r w:rsidR="0009691B" w:rsidRPr="00B41C32">
              <w:rPr>
                <w:rFonts w:ascii="Open Sans" w:hAnsi="Open Sans" w:cs="Open Sans"/>
                <w:sz w:val="20"/>
                <w:lang w:val="nn-NO"/>
              </w:rPr>
              <w:t xml:space="preserve"> sats</w:t>
            </w:r>
            <w:r w:rsidR="00E430E2" w:rsidRPr="00B41C32">
              <w:rPr>
                <w:rFonts w:ascii="Open Sans" w:hAnsi="Open Sans" w:cs="Open Sans"/>
                <w:sz w:val="20"/>
                <w:lang w:val="nn-NO"/>
              </w:rPr>
              <w:t>a</w:t>
            </w:r>
            <w:r w:rsidR="0009691B" w:rsidRPr="00B41C32">
              <w:rPr>
                <w:rFonts w:ascii="Open Sans" w:hAnsi="Open Sans" w:cs="Open Sans"/>
                <w:sz w:val="20"/>
                <w:lang w:val="nn-NO"/>
              </w:rPr>
              <w:t>r per år</w:t>
            </w:r>
          </w:p>
        </w:tc>
        <w:tc>
          <w:tcPr>
            <w:tcW w:w="973" w:type="dxa"/>
          </w:tcPr>
          <w:p w14:paraId="5CF49A0B" w14:textId="77777777" w:rsidR="00AA5491" w:rsidRPr="00B41C32" w:rsidRDefault="00AA5491" w:rsidP="00B54E29">
            <w:pPr>
              <w:rPr>
                <w:rFonts w:ascii="Open Sans" w:hAnsi="Open Sans" w:cs="Open Sans"/>
                <w:sz w:val="20"/>
                <w:lang w:val="nn-NO"/>
              </w:rPr>
            </w:pPr>
          </w:p>
          <w:p w14:paraId="2EC683BF" w14:textId="77777777" w:rsidR="00CD02A7" w:rsidRPr="00B41C32" w:rsidRDefault="00CD02A7" w:rsidP="00B54E29">
            <w:pPr>
              <w:rPr>
                <w:rFonts w:ascii="Open Sans" w:hAnsi="Open Sans" w:cs="Open Sans"/>
                <w:sz w:val="20"/>
                <w:lang w:val="nn-NO"/>
              </w:rPr>
            </w:pPr>
          </w:p>
        </w:tc>
      </w:tr>
    </w:tbl>
    <w:p w14:paraId="3325741C" w14:textId="77777777" w:rsidR="00F146D1" w:rsidRPr="00B41C32" w:rsidRDefault="00F146D1" w:rsidP="00873081">
      <w:pPr>
        <w:rPr>
          <w:rFonts w:ascii="Open Sans" w:hAnsi="Open Sans" w:cs="Open Sans"/>
          <w:sz w:val="20"/>
          <w:lang w:val="nn-NO"/>
        </w:rPr>
      </w:pPr>
    </w:p>
    <w:p w14:paraId="26FF32EA" w14:textId="2CAAF7D8" w:rsidR="000039E8" w:rsidRPr="00B41C32" w:rsidRDefault="000039E8" w:rsidP="00873081">
      <w:pPr>
        <w:rPr>
          <w:rFonts w:ascii="Open Sans" w:hAnsi="Open Sans" w:cs="Open Sans"/>
          <w:sz w:val="20"/>
          <w:lang w:val="nn-NO"/>
        </w:rPr>
      </w:pPr>
    </w:p>
    <w:tbl>
      <w:tblPr>
        <w:tblW w:w="93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188"/>
        <w:gridCol w:w="1134"/>
      </w:tblGrid>
      <w:tr w:rsidR="000039E8" w:rsidRPr="003E6E5D" w14:paraId="4B0E8E3D" w14:textId="77777777" w:rsidTr="001400FC">
        <w:tc>
          <w:tcPr>
            <w:tcW w:w="8188" w:type="dxa"/>
          </w:tcPr>
          <w:p w14:paraId="7661F329" w14:textId="5BD900D1" w:rsidR="000039E8" w:rsidRPr="00B41C32" w:rsidRDefault="000039E8" w:rsidP="001400FC">
            <w:pPr>
              <w:rPr>
                <w:rFonts w:ascii="Open Sans" w:hAnsi="Open Sans" w:cs="Open Sans"/>
                <w:sz w:val="20"/>
                <w:lang w:val="nn-NO"/>
              </w:rPr>
            </w:pPr>
            <w:r w:rsidRPr="00B41C32">
              <w:rPr>
                <w:rFonts w:ascii="Open Sans" w:hAnsi="Open Sans" w:cs="Open Sans"/>
                <w:sz w:val="20"/>
                <w:lang w:val="nn-NO"/>
              </w:rPr>
              <w:t>Legg ved resultat og vurdering av siste målingar</w:t>
            </w:r>
          </w:p>
        </w:tc>
        <w:tc>
          <w:tcPr>
            <w:tcW w:w="1134" w:type="dxa"/>
          </w:tcPr>
          <w:p w14:paraId="26BA5851" w14:textId="77777777" w:rsidR="000039E8" w:rsidRPr="00B41C32" w:rsidRDefault="000039E8" w:rsidP="001400FC">
            <w:pPr>
              <w:rPr>
                <w:rFonts w:ascii="Open Sans" w:hAnsi="Open Sans" w:cs="Open Sans"/>
                <w:sz w:val="20"/>
                <w:lang w:val="nn-NO"/>
              </w:rPr>
            </w:pPr>
          </w:p>
          <w:p w14:paraId="55DAEEF8" w14:textId="77777777" w:rsidR="000039E8" w:rsidRPr="00B41C32" w:rsidRDefault="000039E8" w:rsidP="001400FC">
            <w:pPr>
              <w:rPr>
                <w:rFonts w:ascii="Open Sans" w:hAnsi="Open Sans" w:cs="Open Sans"/>
                <w:sz w:val="20"/>
                <w:lang w:val="nn-NO"/>
              </w:rPr>
            </w:pPr>
          </w:p>
        </w:tc>
      </w:tr>
    </w:tbl>
    <w:p w14:paraId="35F2EEAA" w14:textId="77777777" w:rsidR="000039E8" w:rsidRPr="00B41C32" w:rsidRDefault="000039E8" w:rsidP="00873081">
      <w:pPr>
        <w:rPr>
          <w:rFonts w:ascii="Open Sans" w:hAnsi="Open Sans" w:cs="Open Sans"/>
          <w:sz w:val="20"/>
          <w:lang w:val="nn-NO"/>
        </w:rPr>
      </w:pPr>
    </w:p>
    <w:p w14:paraId="618DABA1" w14:textId="77777777" w:rsidR="000039E8" w:rsidRPr="00B41C32" w:rsidRDefault="000039E8" w:rsidP="00873081">
      <w:pPr>
        <w:rPr>
          <w:rFonts w:ascii="Open Sans" w:hAnsi="Open Sans" w:cs="Open Sans"/>
          <w:sz w:val="20"/>
          <w:lang w:val="nn-NO"/>
        </w:rPr>
      </w:pPr>
    </w:p>
    <w:tbl>
      <w:tblPr>
        <w:tblW w:w="93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188"/>
        <w:gridCol w:w="1134"/>
      </w:tblGrid>
      <w:tr w:rsidR="000039E8" w:rsidRPr="003E6E5D" w14:paraId="07635AD7" w14:textId="77777777" w:rsidTr="001400FC">
        <w:tc>
          <w:tcPr>
            <w:tcW w:w="8188" w:type="dxa"/>
          </w:tcPr>
          <w:p w14:paraId="7DD66246" w14:textId="77777777" w:rsidR="000039E8" w:rsidRPr="00B41C32" w:rsidRDefault="000039E8" w:rsidP="001400FC">
            <w:pPr>
              <w:rPr>
                <w:rFonts w:ascii="Open Sans" w:hAnsi="Open Sans" w:cs="Open Sans"/>
                <w:sz w:val="20"/>
                <w:lang w:val="nn-NO"/>
              </w:rPr>
            </w:pPr>
            <w:r w:rsidRPr="00B41C32">
              <w:rPr>
                <w:rFonts w:ascii="Open Sans" w:hAnsi="Open Sans" w:cs="Open Sans"/>
                <w:sz w:val="20"/>
                <w:lang w:val="nn-NO"/>
              </w:rPr>
              <w:t>Oppfyller verksemda etter dykkar syn grenser for utslepp til vatn i § 28-3?</w:t>
            </w:r>
          </w:p>
        </w:tc>
        <w:tc>
          <w:tcPr>
            <w:tcW w:w="1134" w:type="dxa"/>
          </w:tcPr>
          <w:p w14:paraId="24850068" w14:textId="77777777" w:rsidR="000039E8" w:rsidRPr="00B41C32" w:rsidRDefault="000039E8" w:rsidP="001400FC">
            <w:pPr>
              <w:rPr>
                <w:rFonts w:ascii="Open Sans" w:hAnsi="Open Sans" w:cs="Open Sans"/>
                <w:sz w:val="20"/>
                <w:lang w:val="nn-NO"/>
              </w:rPr>
            </w:pPr>
          </w:p>
          <w:p w14:paraId="1D6D5BB1" w14:textId="77777777" w:rsidR="000039E8" w:rsidRPr="00B41C32" w:rsidRDefault="000039E8" w:rsidP="001400FC">
            <w:pPr>
              <w:rPr>
                <w:rFonts w:ascii="Open Sans" w:hAnsi="Open Sans" w:cs="Open Sans"/>
                <w:sz w:val="20"/>
                <w:lang w:val="nn-NO"/>
              </w:rPr>
            </w:pPr>
          </w:p>
        </w:tc>
      </w:tr>
    </w:tbl>
    <w:p w14:paraId="50527472" w14:textId="0B1EC341" w:rsidR="00B03ED2" w:rsidRPr="00B41C32" w:rsidRDefault="00B03ED2" w:rsidP="00873081">
      <w:pPr>
        <w:rPr>
          <w:rFonts w:ascii="Open Sans" w:hAnsi="Open Sans" w:cs="Open Sans"/>
          <w:sz w:val="20"/>
          <w:lang w:val="nn-NO"/>
        </w:rPr>
      </w:pPr>
    </w:p>
    <w:p w14:paraId="36353D00" w14:textId="77777777" w:rsidR="000039E8" w:rsidRPr="00B41C32" w:rsidRDefault="000039E8" w:rsidP="00873081">
      <w:pPr>
        <w:rPr>
          <w:rFonts w:ascii="Open Sans" w:hAnsi="Open Sans" w:cs="Open Sans"/>
          <w:sz w:val="20"/>
          <w:lang w:val="nn-NO"/>
        </w:rPr>
      </w:pPr>
    </w:p>
    <w:p w14:paraId="064A1F05" w14:textId="1D48A88E" w:rsidR="00CD7F61" w:rsidRPr="003E6E5D" w:rsidRDefault="00CD02A7" w:rsidP="00847B65">
      <w:pPr>
        <w:spacing w:after="120"/>
        <w:ind w:left="426" w:hanging="426"/>
        <w:rPr>
          <w:rFonts w:ascii="Open Sans" w:hAnsi="Open Sans" w:cs="Open Sans"/>
          <w:b/>
          <w:sz w:val="22"/>
          <w:szCs w:val="22"/>
          <w:lang w:val="nn-NO"/>
        </w:rPr>
      </w:pPr>
      <w:r w:rsidRPr="003E6E5D">
        <w:rPr>
          <w:rFonts w:ascii="Open Sans" w:hAnsi="Open Sans" w:cs="Open Sans"/>
          <w:b/>
          <w:sz w:val="22"/>
          <w:szCs w:val="22"/>
          <w:lang w:val="nn-NO"/>
        </w:rPr>
        <w:t>5</w:t>
      </w:r>
      <w:r w:rsidRPr="003E6E5D">
        <w:rPr>
          <w:rFonts w:ascii="Open Sans" w:hAnsi="Open Sans" w:cs="Open Sans"/>
          <w:b/>
          <w:sz w:val="22"/>
          <w:szCs w:val="22"/>
          <w:lang w:val="nn-NO"/>
        </w:rPr>
        <w:tab/>
      </w:r>
      <w:r w:rsidR="00F73FB7" w:rsidRPr="003E6E5D">
        <w:rPr>
          <w:rFonts w:ascii="Open Sans" w:hAnsi="Open Sans" w:cs="Open Sans"/>
          <w:b/>
          <w:sz w:val="22"/>
          <w:szCs w:val="22"/>
          <w:lang w:val="nn-NO"/>
        </w:rPr>
        <w:t>Lagring, sikring og merking</w:t>
      </w:r>
    </w:p>
    <w:tbl>
      <w:tblPr>
        <w:tblW w:w="889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00" w:firstRow="0" w:lastRow="0" w:firstColumn="0" w:lastColumn="1" w:noHBand="0" w:noVBand="0"/>
      </w:tblPr>
      <w:tblGrid>
        <w:gridCol w:w="3671"/>
        <w:gridCol w:w="5226"/>
      </w:tblGrid>
      <w:tr w:rsidR="00CD7F61" w:rsidRPr="00B41C32" w14:paraId="41D142B2" w14:textId="77777777" w:rsidTr="002F3B10">
        <w:tc>
          <w:tcPr>
            <w:tcW w:w="3671" w:type="dxa"/>
          </w:tcPr>
          <w:p w14:paraId="6494C1FB" w14:textId="77777777" w:rsidR="00CD7F61" w:rsidRPr="00B41C32" w:rsidRDefault="002966C6" w:rsidP="00B54E29">
            <w:pPr>
              <w:rPr>
                <w:rFonts w:ascii="Open Sans" w:hAnsi="Open Sans" w:cs="Open Sans"/>
                <w:sz w:val="20"/>
                <w:lang w:val="nn-NO"/>
              </w:rPr>
            </w:pPr>
            <w:r w:rsidRPr="00B41C32">
              <w:rPr>
                <w:rFonts w:ascii="Open Sans" w:hAnsi="Open Sans" w:cs="Open Sans"/>
                <w:sz w:val="20"/>
                <w:lang w:val="nn-NO"/>
              </w:rPr>
              <w:t xml:space="preserve">Har </w:t>
            </w:r>
            <w:r w:rsidR="00E430E2" w:rsidRPr="00B41C32">
              <w:rPr>
                <w:rFonts w:ascii="Open Sans" w:hAnsi="Open Sans" w:cs="Open Sans"/>
                <w:sz w:val="20"/>
                <w:lang w:val="nn-NO"/>
              </w:rPr>
              <w:t>verksemda</w:t>
            </w:r>
            <w:r w:rsidR="00F73FB7" w:rsidRPr="00B41C32">
              <w:rPr>
                <w:rFonts w:ascii="Open Sans" w:hAnsi="Open Sans" w:cs="Open Sans"/>
                <w:sz w:val="20"/>
                <w:lang w:val="nn-NO"/>
              </w:rPr>
              <w:t xml:space="preserve"> oppsamlingsbasseng </w:t>
            </w:r>
            <w:r w:rsidRPr="00B41C32">
              <w:rPr>
                <w:rFonts w:ascii="Open Sans" w:hAnsi="Open Sans" w:cs="Open Sans"/>
                <w:sz w:val="20"/>
                <w:lang w:val="nn-NO"/>
              </w:rPr>
              <w:t xml:space="preserve">som </w:t>
            </w:r>
            <w:r w:rsidR="00E430E2" w:rsidRPr="00B41C32">
              <w:rPr>
                <w:rFonts w:ascii="Open Sans" w:hAnsi="Open Sans" w:cs="Open Sans"/>
                <w:sz w:val="20"/>
                <w:lang w:val="nn-NO"/>
              </w:rPr>
              <w:t>skildra</w:t>
            </w:r>
            <w:r w:rsidRPr="00B41C32">
              <w:rPr>
                <w:rFonts w:ascii="Open Sans" w:hAnsi="Open Sans" w:cs="Open Sans"/>
                <w:sz w:val="20"/>
                <w:lang w:val="nn-NO"/>
              </w:rPr>
              <w:t xml:space="preserve"> i § 28-5?</w:t>
            </w:r>
            <w:r w:rsidR="00F73FB7" w:rsidRPr="00B41C32">
              <w:rPr>
                <w:rFonts w:ascii="Open Sans" w:hAnsi="Open Sans" w:cs="Open Sans"/>
                <w:sz w:val="20"/>
                <w:lang w:val="nn-NO"/>
              </w:rPr>
              <w:t xml:space="preserve"> </w:t>
            </w:r>
            <w:r w:rsidR="00771A7B" w:rsidRPr="00B41C32">
              <w:rPr>
                <w:rFonts w:ascii="Open Sans" w:hAnsi="Open Sans" w:cs="Open Sans"/>
                <w:sz w:val="20"/>
                <w:lang w:val="nn-NO"/>
              </w:rPr>
              <w:t xml:space="preserve"> Ja/Nei (forklar)</w:t>
            </w:r>
          </w:p>
        </w:tc>
        <w:tc>
          <w:tcPr>
            <w:tcW w:w="5226" w:type="dxa"/>
          </w:tcPr>
          <w:p w14:paraId="39E298BE" w14:textId="77777777" w:rsidR="00CD7F61" w:rsidRPr="00B41C32" w:rsidRDefault="00CD7F61" w:rsidP="00B54E29">
            <w:pPr>
              <w:rPr>
                <w:rFonts w:ascii="Open Sans" w:hAnsi="Open Sans" w:cs="Open Sans"/>
                <w:sz w:val="20"/>
                <w:lang w:val="nn-NO"/>
              </w:rPr>
            </w:pPr>
          </w:p>
          <w:p w14:paraId="450A93B4" w14:textId="77777777" w:rsidR="00CD02A7" w:rsidRPr="00B41C32" w:rsidRDefault="00CD02A7" w:rsidP="00B54E29">
            <w:pPr>
              <w:rPr>
                <w:rFonts w:ascii="Open Sans" w:hAnsi="Open Sans" w:cs="Open Sans"/>
                <w:sz w:val="20"/>
                <w:lang w:val="nn-NO"/>
              </w:rPr>
            </w:pPr>
          </w:p>
        </w:tc>
      </w:tr>
    </w:tbl>
    <w:p w14:paraId="13F88C7F" w14:textId="571AF98B" w:rsidR="000039E8" w:rsidRPr="00B41C32" w:rsidRDefault="000039E8" w:rsidP="009445CA">
      <w:pPr>
        <w:rPr>
          <w:rFonts w:ascii="Open Sans" w:hAnsi="Open Sans" w:cs="Open Sans"/>
          <w:b/>
          <w:sz w:val="20"/>
        </w:rPr>
      </w:pPr>
    </w:p>
    <w:p w14:paraId="31617976" w14:textId="77777777" w:rsidR="009445CA" w:rsidRPr="00B41C32" w:rsidRDefault="009445CA" w:rsidP="009445CA">
      <w:pPr>
        <w:rPr>
          <w:rFonts w:ascii="Open Sans" w:hAnsi="Open Sans" w:cs="Open Sans"/>
          <w:b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70"/>
        <w:gridCol w:w="1253"/>
        <w:gridCol w:w="3947"/>
      </w:tblGrid>
      <w:tr w:rsidR="009445CA" w:rsidRPr="00B41C32" w14:paraId="2907CCC2" w14:textId="77777777" w:rsidTr="00CF0C24">
        <w:tc>
          <w:tcPr>
            <w:tcW w:w="3936" w:type="dxa"/>
            <w:tcBorders>
              <w:bottom w:val="single" w:sz="4" w:space="0" w:color="auto"/>
            </w:tcBorders>
          </w:tcPr>
          <w:p w14:paraId="037D7DB6" w14:textId="77777777" w:rsidR="009445CA" w:rsidRPr="00B41C32" w:rsidRDefault="009445CA" w:rsidP="00CF0C24">
            <w:pPr>
              <w:rPr>
                <w:rFonts w:ascii="Open Sans" w:hAnsi="Open Sans" w:cs="Open Sans"/>
                <w:b/>
                <w:sz w:val="20"/>
              </w:rPr>
            </w:pPr>
          </w:p>
          <w:p w14:paraId="004C5A6E" w14:textId="77777777" w:rsidR="001E33E5" w:rsidRPr="00B41C32" w:rsidRDefault="001E33E5" w:rsidP="00CF0C24">
            <w:pPr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1275" w:type="dxa"/>
          </w:tcPr>
          <w:p w14:paraId="0C35E0FE" w14:textId="77777777" w:rsidR="009445CA" w:rsidRPr="00B41C32" w:rsidRDefault="009445CA" w:rsidP="00CF0C24">
            <w:pPr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4001" w:type="dxa"/>
            <w:tcBorders>
              <w:bottom w:val="single" w:sz="4" w:space="0" w:color="auto"/>
            </w:tcBorders>
          </w:tcPr>
          <w:p w14:paraId="0A051824" w14:textId="77777777" w:rsidR="009445CA" w:rsidRPr="00B41C32" w:rsidRDefault="009445CA" w:rsidP="00CF0C24">
            <w:pPr>
              <w:rPr>
                <w:rFonts w:ascii="Open Sans" w:hAnsi="Open Sans" w:cs="Open Sans"/>
                <w:b/>
                <w:sz w:val="20"/>
              </w:rPr>
            </w:pPr>
          </w:p>
          <w:p w14:paraId="007BD0D9" w14:textId="77777777" w:rsidR="001E33E5" w:rsidRPr="00B41C32" w:rsidRDefault="001E33E5" w:rsidP="00CF0C24">
            <w:pPr>
              <w:rPr>
                <w:rFonts w:ascii="Open Sans" w:hAnsi="Open Sans" w:cs="Open Sans"/>
                <w:b/>
                <w:sz w:val="20"/>
              </w:rPr>
            </w:pPr>
          </w:p>
        </w:tc>
      </w:tr>
      <w:tr w:rsidR="009445CA" w:rsidRPr="00B41C32" w14:paraId="3135DF2F" w14:textId="77777777" w:rsidTr="00CF0C24">
        <w:tc>
          <w:tcPr>
            <w:tcW w:w="3936" w:type="dxa"/>
            <w:tcBorders>
              <w:top w:val="single" w:sz="4" w:space="0" w:color="auto"/>
            </w:tcBorders>
          </w:tcPr>
          <w:p w14:paraId="2B46FCB2" w14:textId="6A1F67A6" w:rsidR="009445CA" w:rsidRPr="00B41C32" w:rsidRDefault="009445CA" w:rsidP="00CF0C24">
            <w:pPr>
              <w:jc w:val="center"/>
              <w:rPr>
                <w:rFonts w:ascii="Open Sans" w:hAnsi="Open Sans" w:cs="Open Sans"/>
                <w:b/>
                <w:sz w:val="20"/>
              </w:rPr>
            </w:pPr>
            <w:r w:rsidRPr="00B41C32">
              <w:rPr>
                <w:rFonts w:ascii="Open Sans" w:hAnsi="Open Sans" w:cs="Open Sans"/>
                <w:b/>
                <w:sz w:val="20"/>
              </w:rPr>
              <w:t>Stad og dato</w:t>
            </w:r>
          </w:p>
        </w:tc>
        <w:tc>
          <w:tcPr>
            <w:tcW w:w="1275" w:type="dxa"/>
          </w:tcPr>
          <w:p w14:paraId="5D5900AB" w14:textId="77777777" w:rsidR="009445CA" w:rsidRPr="00B41C32" w:rsidRDefault="009445CA" w:rsidP="000F4B9C">
            <w:pPr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4001" w:type="dxa"/>
            <w:tcBorders>
              <w:top w:val="single" w:sz="4" w:space="0" w:color="auto"/>
            </w:tcBorders>
          </w:tcPr>
          <w:p w14:paraId="3A7B8F51" w14:textId="77777777" w:rsidR="009445CA" w:rsidRPr="00B41C32" w:rsidRDefault="009445CA" w:rsidP="00CF0C24">
            <w:pPr>
              <w:jc w:val="center"/>
              <w:rPr>
                <w:rFonts w:ascii="Open Sans" w:hAnsi="Open Sans" w:cs="Open Sans"/>
                <w:b/>
                <w:sz w:val="20"/>
              </w:rPr>
            </w:pPr>
            <w:r w:rsidRPr="00B41C32">
              <w:rPr>
                <w:rFonts w:ascii="Open Sans" w:hAnsi="Open Sans" w:cs="Open Sans"/>
                <w:b/>
                <w:sz w:val="20"/>
              </w:rPr>
              <w:t>Underskrift</w:t>
            </w:r>
          </w:p>
        </w:tc>
      </w:tr>
    </w:tbl>
    <w:p w14:paraId="7ABFCFDC" w14:textId="77777777" w:rsidR="009445CA" w:rsidRPr="00B41C32" w:rsidRDefault="009445CA" w:rsidP="009445CA">
      <w:pPr>
        <w:rPr>
          <w:rFonts w:ascii="Open Sans" w:hAnsi="Open Sans" w:cs="Open Sans"/>
          <w:sz w:val="20"/>
        </w:rPr>
      </w:pPr>
    </w:p>
    <w:p w14:paraId="2B961732" w14:textId="77777777" w:rsidR="00A40065" w:rsidRPr="00B41C32" w:rsidRDefault="00A40065" w:rsidP="00A40065">
      <w:pPr>
        <w:rPr>
          <w:rFonts w:ascii="Open Sans" w:hAnsi="Open Sans" w:cs="Open Sans"/>
          <w:sz w:val="20"/>
          <w:lang w:val="nn-NO"/>
        </w:rPr>
      </w:pPr>
      <w:bookmarkStart w:id="1" w:name="_Hlk532465183"/>
      <w:r w:rsidRPr="00B41C32">
        <w:rPr>
          <w:rFonts w:ascii="Open Sans" w:hAnsi="Open Sans" w:cs="Open Sans"/>
          <w:sz w:val="20"/>
          <w:lang w:val="nn-NO"/>
        </w:rPr>
        <w:t>(analog underskrift er ikkje nødvendig om de sender skjemaet elektronisk til vår e-postadresse)</w:t>
      </w:r>
      <w:bookmarkEnd w:id="1"/>
    </w:p>
    <w:p w14:paraId="38049EC6" w14:textId="77777777" w:rsidR="009204D6" w:rsidRPr="00B41C32" w:rsidRDefault="009204D6" w:rsidP="00D62E73">
      <w:pPr>
        <w:rPr>
          <w:rFonts w:ascii="Open Sans" w:hAnsi="Open Sans" w:cs="Open Sans"/>
          <w:sz w:val="20"/>
          <w:lang w:val="nn-NO"/>
        </w:rPr>
      </w:pPr>
    </w:p>
    <w:p w14:paraId="30E99394" w14:textId="77777777" w:rsidR="0053205C" w:rsidRPr="00B41C32" w:rsidRDefault="0053205C" w:rsidP="0053205C">
      <w:pPr>
        <w:spacing w:line="240" w:lineRule="atLeast"/>
        <w:rPr>
          <w:rFonts w:ascii="Open Sans" w:hAnsi="Open Sans" w:cs="Open Sans"/>
          <w:b/>
          <w:sz w:val="20"/>
          <w:lang w:val="nn-NO"/>
        </w:rPr>
      </w:pPr>
      <w:r w:rsidRPr="00B41C32">
        <w:rPr>
          <w:rFonts w:ascii="Open Sans" w:hAnsi="Open Sans" w:cs="Open Sans"/>
          <w:b/>
          <w:sz w:val="20"/>
          <w:lang w:val="nn-NO"/>
        </w:rPr>
        <w:t>Heile forskrifta</w:t>
      </w:r>
    </w:p>
    <w:p w14:paraId="0BCF6D1C" w14:textId="1936A0A2" w:rsidR="0053205C" w:rsidRPr="00B41C32" w:rsidRDefault="003E6E5D" w:rsidP="0053205C">
      <w:pPr>
        <w:rPr>
          <w:rFonts w:ascii="Open Sans" w:hAnsi="Open Sans" w:cs="Open Sans"/>
          <w:sz w:val="20"/>
          <w:lang w:val="nn-NO"/>
        </w:rPr>
      </w:pPr>
      <w:hyperlink r:id="rId8" w:anchor="KAPITTEL_8-5" w:history="1">
        <w:r w:rsidR="0053205C" w:rsidRPr="00B41C32">
          <w:rPr>
            <w:rStyle w:val="Hyperkobling"/>
            <w:rFonts w:ascii="Open Sans" w:hAnsi="Open Sans" w:cs="Open Sans"/>
            <w:sz w:val="20"/>
            <w:lang w:val="nn-NO"/>
          </w:rPr>
          <w:t>Sjå heile kap. 28 i forureiningsforskrifta på Lovdata.no.</w:t>
        </w:r>
      </w:hyperlink>
    </w:p>
    <w:p w14:paraId="3CFDD831" w14:textId="77777777" w:rsidR="002E787A" w:rsidRPr="00B41C32" w:rsidRDefault="002E787A" w:rsidP="002E787A">
      <w:pPr>
        <w:rPr>
          <w:rFonts w:ascii="Open Sans" w:hAnsi="Open Sans" w:cs="Open Sans"/>
          <w:szCs w:val="24"/>
          <w:lang w:val="nn-NO"/>
        </w:rPr>
      </w:pPr>
    </w:p>
    <w:p w14:paraId="6487CA40" w14:textId="77777777" w:rsidR="002E787A" w:rsidRPr="00B41C32" w:rsidRDefault="002E787A" w:rsidP="002E787A">
      <w:pPr>
        <w:pStyle w:val="Default"/>
        <w:rPr>
          <w:rFonts w:ascii="Open Sans" w:hAnsi="Open Sans" w:cs="Open Sans"/>
          <w:sz w:val="20"/>
          <w:szCs w:val="20"/>
        </w:rPr>
      </w:pPr>
      <w:r w:rsidRPr="00B41C32">
        <w:rPr>
          <w:rFonts w:ascii="Open Sans" w:hAnsi="Open Sans" w:cs="Open Sans"/>
          <w:b/>
          <w:bCs/>
          <w:sz w:val="20"/>
          <w:szCs w:val="20"/>
        </w:rPr>
        <w:t>Når du sender inn, legg (</w:t>
      </w:r>
      <w:r w:rsidR="001E33E5" w:rsidRPr="00B41C32">
        <w:rPr>
          <w:rFonts w:ascii="Open Sans" w:hAnsi="Open Sans" w:cs="Open Sans"/>
          <w:b/>
          <w:bCs/>
          <w:sz w:val="20"/>
          <w:szCs w:val="20"/>
        </w:rPr>
        <w:t>så langt råd</w:t>
      </w:r>
      <w:r w:rsidRPr="00B41C32">
        <w:rPr>
          <w:rFonts w:ascii="Open Sans" w:hAnsi="Open Sans" w:cs="Open Sans"/>
          <w:b/>
          <w:bCs/>
          <w:sz w:val="20"/>
          <w:szCs w:val="20"/>
        </w:rPr>
        <w:t xml:space="preserve">) ved: </w:t>
      </w:r>
    </w:p>
    <w:p w14:paraId="4866D2CA" w14:textId="77777777" w:rsidR="002E787A" w:rsidRPr="00B41C32" w:rsidRDefault="002E787A" w:rsidP="002E787A">
      <w:pPr>
        <w:pStyle w:val="Default"/>
        <w:numPr>
          <w:ilvl w:val="0"/>
          <w:numId w:val="16"/>
        </w:numPr>
        <w:spacing w:after="33"/>
        <w:rPr>
          <w:rFonts w:ascii="Open Sans" w:hAnsi="Open Sans" w:cs="Open Sans"/>
          <w:sz w:val="20"/>
          <w:szCs w:val="20"/>
        </w:rPr>
      </w:pPr>
      <w:r w:rsidRPr="00B41C32">
        <w:rPr>
          <w:rFonts w:ascii="Open Sans" w:hAnsi="Open Sans" w:cs="Open Sans"/>
          <w:sz w:val="20"/>
          <w:szCs w:val="20"/>
        </w:rPr>
        <w:t xml:space="preserve">Kart over området og kor det ligg </w:t>
      </w:r>
    </w:p>
    <w:p w14:paraId="2BB16B8C" w14:textId="77777777" w:rsidR="002E787A" w:rsidRPr="00B41C32" w:rsidRDefault="002E787A" w:rsidP="002E787A">
      <w:pPr>
        <w:pStyle w:val="Default"/>
        <w:numPr>
          <w:ilvl w:val="0"/>
          <w:numId w:val="16"/>
        </w:numPr>
        <w:spacing w:after="33"/>
        <w:rPr>
          <w:rFonts w:ascii="Open Sans" w:hAnsi="Open Sans" w:cs="Open Sans"/>
          <w:sz w:val="20"/>
          <w:szCs w:val="20"/>
        </w:rPr>
      </w:pPr>
      <w:r w:rsidRPr="00B41C32">
        <w:rPr>
          <w:rFonts w:ascii="Open Sans" w:hAnsi="Open Sans" w:cs="Open Sans"/>
          <w:sz w:val="20"/>
          <w:szCs w:val="20"/>
        </w:rPr>
        <w:t xml:space="preserve">Kommunen sitt planvedtak (reguleringsplan og ev. planføresegner) </w:t>
      </w:r>
    </w:p>
    <w:p w14:paraId="50779D5E" w14:textId="77777777" w:rsidR="002E787A" w:rsidRPr="00B41C32" w:rsidRDefault="002E787A" w:rsidP="002E787A">
      <w:pPr>
        <w:pStyle w:val="Default"/>
        <w:numPr>
          <w:ilvl w:val="0"/>
          <w:numId w:val="16"/>
        </w:numPr>
        <w:spacing w:after="33"/>
        <w:rPr>
          <w:rFonts w:ascii="Open Sans" w:hAnsi="Open Sans" w:cs="Open Sans"/>
          <w:sz w:val="20"/>
          <w:szCs w:val="20"/>
        </w:rPr>
      </w:pPr>
      <w:r w:rsidRPr="00B41C32">
        <w:rPr>
          <w:rFonts w:ascii="Open Sans" w:hAnsi="Open Sans" w:cs="Open Sans"/>
          <w:sz w:val="20"/>
          <w:szCs w:val="20"/>
        </w:rPr>
        <w:t>Ev</w:t>
      </w:r>
      <w:r w:rsidR="001E33E5" w:rsidRPr="00B41C32">
        <w:rPr>
          <w:rFonts w:ascii="Open Sans" w:hAnsi="Open Sans" w:cs="Open Sans"/>
          <w:sz w:val="20"/>
          <w:szCs w:val="20"/>
        </w:rPr>
        <w:t>entuelt</w:t>
      </w:r>
      <w:r w:rsidRPr="00B41C32">
        <w:rPr>
          <w:rFonts w:ascii="Open Sans" w:hAnsi="Open Sans" w:cs="Open Sans"/>
          <w:sz w:val="20"/>
          <w:szCs w:val="20"/>
        </w:rPr>
        <w:t xml:space="preserve"> resultat av </w:t>
      </w:r>
      <w:r w:rsidR="007525A5" w:rsidRPr="00B41C32">
        <w:rPr>
          <w:rFonts w:ascii="Open Sans" w:hAnsi="Open Sans" w:cs="Open Sans"/>
          <w:sz w:val="20"/>
          <w:szCs w:val="20"/>
        </w:rPr>
        <w:t>utslepp til vatn før/etter ev</w:t>
      </w:r>
      <w:r w:rsidR="001E33E5" w:rsidRPr="00B41C32">
        <w:rPr>
          <w:rFonts w:ascii="Open Sans" w:hAnsi="Open Sans" w:cs="Open Sans"/>
          <w:sz w:val="20"/>
          <w:szCs w:val="20"/>
        </w:rPr>
        <w:t>entuell</w:t>
      </w:r>
      <w:r w:rsidR="007525A5" w:rsidRPr="00B41C32">
        <w:rPr>
          <w:rFonts w:ascii="Open Sans" w:hAnsi="Open Sans" w:cs="Open Sans"/>
          <w:sz w:val="20"/>
          <w:szCs w:val="20"/>
        </w:rPr>
        <w:t xml:space="preserve"> reinsing</w:t>
      </w:r>
    </w:p>
    <w:p w14:paraId="17DD123E" w14:textId="77777777" w:rsidR="002E787A" w:rsidRPr="00B41C32" w:rsidRDefault="002E787A" w:rsidP="00D62E73">
      <w:pPr>
        <w:numPr>
          <w:ilvl w:val="0"/>
          <w:numId w:val="16"/>
        </w:numPr>
        <w:rPr>
          <w:rFonts w:ascii="Open Sans" w:hAnsi="Open Sans" w:cs="Open Sans"/>
          <w:sz w:val="20"/>
          <w:lang w:val="nn-NO"/>
        </w:rPr>
      </w:pPr>
      <w:r w:rsidRPr="00B41C32">
        <w:rPr>
          <w:rFonts w:ascii="Open Sans" w:hAnsi="Open Sans" w:cs="Open Sans"/>
          <w:sz w:val="20"/>
          <w:lang w:val="nn-NO"/>
        </w:rPr>
        <w:t>Oversikt over typar og mengder per år av kjemikal / stoff og brukt emballasje som må handterast som farleg avfall</w:t>
      </w:r>
    </w:p>
    <w:p w14:paraId="17118801" w14:textId="77777777" w:rsidR="001E33E5" w:rsidRPr="00B41C32" w:rsidRDefault="001E33E5" w:rsidP="000F4B9C">
      <w:pPr>
        <w:rPr>
          <w:rFonts w:ascii="Open Sans" w:hAnsi="Open Sans" w:cs="Open Sans"/>
          <w:sz w:val="22"/>
          <w:szCs w:val="22"/>
          <w:lang w:val="nn-NO"/>
        </w:rPr>
      </w:pPr>
    </w:p>
    <w:sectPr w:rsidR="001E33E5" w:rsidRPr="00B41C32" w:rsidSect="007A0F7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418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09503F" w14:textId="77777777" w:rsidR="00240FF3" w:rsidRDefault="00240FF3" w:rsidP="007A0F74">
      <w:r>
        <w:separator/>
      </w:r>
    </w:p>
  </w:endnote>
  <w:endnote w:type="continuationSeparator" w:id="0">
    <w:p w14:paraId="02D14C6E" w14:textId="77777777" w:rsidR="00240FF3" w:rsidRDefault="00240FF3" w:rsidP="007A0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C3F17E" w14:textId="77777777" w:rsidR="00475592" w:rsidRDefault="00475592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D70760" w14:textId="77777777" w:rsidR="00475592" w:rsidRDefault="00475592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F15C6B" w14:textId="5E5E3AC6" w:rsidR="007A0F74" w:rsidRPr="007A0F74" w:rsidRDefault="007A0F74" w:rsidP="007A0F74">
    <w:pPr>
      <w:pStyle w:val="Bunntekst"/>
      <w:jc w:val="right"/>
      <w:rPr>
        <w:sz w:val="16"/>
        <w:szCs w:val="16"/>
        <w:lang w:val="nn-NO"/>
      </w:rPr>
    </w:pPr>
    <w:r w:rsidRPr="007A0F74">
      <w:rPr>
        <w:sz w:val="16"/>
        <w:szCs w:val="16"/>
        <w:lang w:val="nn-NO"/>
      </w:rPr>
      <w:t xml:space="preserve">Versjon: </w:t>
    </w:r>
    <w:r w:rsidR="00475592">
      <w:rPr>
        <w:sz w:val="16"/>
        <w:szCs w:val="16"/>
        <w:lang w:val="nn-NO"/>
      </w:rPr>
      <w:t xml:space="preserve">januar </w:t>
    </w:r>
    <w:r w:rsidR="00ED25F4">
      <w:rPr>
        <w:sz w:val="16"/>
        <w:szCs w:val="16"/>
        <w:lang w:val="nn-NO"/>
      </w:rPr>
      <w:t>20</w:t>
    </w:r>
    <w:r w:rsidR="0053205C">
      <w:rPr>
        <w:sz w:val="16"/>
        <w:szCs w:val="16"/>
        <w:lang w:val="nn-NO"/>
      </w:rPr>
      <w:t>2</w:t>
    </w:r>
    <w:r w:rsidR="00475592">
      <w:rPr>
        <w:sz w:val="16"/>
        <w:szCs w:val="16"/>
        <w:lang w:val="nn-N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0054DF" w14:textId="77777777" w:rsidR="00240FF3" w:rsidRDefault="00240FF3" w:rsidP="007A0F74">
      <w:r>
        <w:separator/>
      </w:r>
    </w:p>
  </w:footnote>
  <w:footnote w:type="continuationSeparator" w:id="0">
    <w:p w14:paraId="035C56B4" w14:textId="77777777" w:rsidR="00240FF3" w:rsidRDefault="00240FF3" w:rsidP="007A0F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F4A42B" w14:textId="77777777" w:rsidR="00475592" w:rsidRDefault="00475592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EC12D7" w14:textId="77777777" w:rsidR="0052082C" w:rsidRDefault="0052082C" w:rsidP="0052082C">
    <w:pPr>
      <w:pStyle w:val="Topptekst"/>
      <w:jc w:val="center"/>
    </w:pPr>
    <w:r>
      <w:rPr>
        <w:noProof/>
      </w:rPr>
      <w:drawing>
        <wp:anchor distT="0" distB="0" distL="114300" distR="114300" simplePos="0" relativeHeight="251659264" behindDoc="0" locked="1" layoutInCell="1" allowOverlap="1" wp14:anchorId="253F16C6" wp14:editId="00597C21">
          <wp:simplePos x="0" y="0"/>
          <wp:positionH relativeFrom="column">
            <wp:posOffset>0</wp:posOffset>
          </wp:positionH>
          <wp:positionV relativeFrom="page">
            <wp:posOffset>457200</wp:posOffset>
          </wp:positionV>
          <wp:extent cx="399600" cy="399600"/>
          <wp:effectExtent l="0" t="0" r="635" b="635"/>
          <wp:wrapNone/>
          <wp:docPr id="2" name="Grafik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M_symbol_pos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9600" cy="39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07E9B">
      <w:t xml:space="preserve"> </w:t>
    </w:r>
    <w:sdt>
      <w:sdtPr>
        <w:id w:val="-194396667"/>
        <w:docPartObj>
          <w:docPartGallery w:val="Page Numbers (Top of Page)"/>
          <w:docPartUnique/>
        </w:docPartObj>
      </w:sdtPr>
      <w:sdtEndPr/>
      <w:sdtContent>
        <w:r w:rsidRPr="0010666E">
          <w:rPr>
            <w:sz w:val="14"/>
          </w:rPr>
          <w:t xml:space="preserve">Side: </w:t>
        </w:r>
        <w:r w:rsidRPr="0010666E">
          <w:rPr>
            <w:sz w:val="14"/>
          </w:rPr>
          <w:fldChar w:fldCharType="begin"/>
        </w:r>
        <w:r w:rsidRPr="0010666E">
          <w:rPr>
            <w:sz w:val="14"/>
          </w:rPr>
          <w:instrText xml:space="preserve"> PAGE   \* MERGEFORMAT </w:instrText>
        </w:r>
        <w:r w:rsidRPr="0010666E">
          <w:rPr>
            <w:sz w:val="14"/>
          </w:rPr>
          <w:fldChar w:fldCharType="separate"/>
        </w:r>
        <w:r>
          <w:rPr>
            <w:sz w:val="14"/>
          </w:rPr>
          <w:t>2</w:t>
        </w:r>
        <w:r w:rsidRPr="0010666E">
          <w:rPr>
            <w:sz w:val="14"/>
          </w:rPr>
          <w:fldChar w:fldCharType="end"/>
        </w:r>
        <w:r w:rsidRPr="0010666E">
          <w:rPr>
            <w:sz w:val="14"/>
          </w:rPr>
          <w:t>/</w:t>
        </w:r>
        <w:r w:rsidRPr="0010666E">
          <w:rPr>
            <w:sz w:val="14"/>
          </w:rPr>
          <w:fldChar w:fldCharType="begin"/>
        </w:r>
        <w:r w:rsidRPr="0010666E">
          <w:rPr>
            <w:sz w:val="14"/>
          </w:rPr>
          <w:instrText xml:space="preserve"> NUMPAGES   \* MERGEFORMAT </w:instrText>
        </w:r>
        <w:r w:rsidRPr="0010666E">
          <w:rPr>
            <w:sz w:val="14"/>
          </w:rPr>
          <w:fldChar w:fldCharType="separate"/>
        </w:r>
        <w:r>
          <w:rPr>
            <w:sz w:val="14"/>
          </w:rPr>
          <w:t>5</w:t>
        </w:r>
        <w:r w:rsidRPr="0010666E">
          <w:rPr>
            <w:sz w:val="14"/>
          </w:rPr>
          <w:fldChar w:fldCharType="end"/>
        </w:r>
      </w:sdtContent>
    </w:sdt>
  </w:p>
  <w:p w14:paraId="199B925B" w14:textId="77777777" w:rsidR="007A0F74" w:rsidRDefault="007A0F74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7CB5E0" w14:textId="741C8B71" w:rsidR="0052082C" w:rsidRDefault="0053205C">
    <w:pPr>
      <w:pStyle w:val="Topptekst"/>
    </w:pPr>
    <w:r>
      <w:rPr>
        <w:noProof/>
      </w:rPr>
      <w:drawing>
        <wp:inline distT="0" distB="0" distL="0" distR="0" wp14:anchorId="44DF34EA" wp14:editId="41FDD9C9">
          <wp:extent cx="2590613" cy="425450"/>
          <wp:effectExtent l="0" t="0" r="635" b="0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F_nn_primaerlogo_vestland_pos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269" t="27657" r="23925" b="35588"/>
                  <a:stretch/>
                </pic:blipFill>
                <pic:spPr bwMode="auto">
                  <a:xfrm>
                    <a:off x="0" y="0"/>
                    <a:ext cx="2680893" cy="44027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37A85"/>
    <w:multiLevelType w:val="hybridMultilevel"/>
    <w:tmpl w:val="0AA6C40A"/>
    <w:lvl w:ilvl="0" w:tplc="041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177445"/>
    <w:multiLevelType w:val="hybridMultilevel"/>
    <w:tmpl w:val="ECC83F9A"/>
    <w:lvl w:ilvl="0" w:tplc="03FE8E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F6AE3"/>
    <w:multiLevelType w:val="multilevel"/>
    <w:tmpl w:val="CF905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2166802"/>
    <w:multiLevelType w:val="multilevel"/>
    <w:tmpl w:val="E6DADA00"/>
    <w:lvl w:ilvl="0">
      <w:start w:val="101"/>
      <w:numFmt w:val="decimal"/>
      <w:lvlText w:val="%1"/>
      <w:lvlJc w:val="left"/>
      <w:pPr>
        <w:ind w:left="930" w:hanging="930"/>
      </w:pPr>
      <w:rPr>
        <w:rFonts w:hint="default"/>
      </w:rPr>
    </w:lvl>
    <w:lvl w:ilvl="1">
      <w:start w:val="3"/>
      <w:numFmt w:val="decimalZero"/>
      <w:lvlText w:val="%1.%2.0"/>
      <w:lvlJc w:val="left"/>
      <w:pPr>
        <w:ind w:left="930" w:hanging="93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930" w:hanging="93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C434E2A"/>
    <w:multiLevelType w:val="hybridMultilevel"/>
    <w:tmpl w:val="86F27836"/>
    <w:lvl w:ilvl="0" w:tplc="F482CD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5455E4"/>
    <w:multiLevelType w:val="hybridMultilevel"/>
    <w:tmpl w:val="1ADE29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6C1CF9"/>
    <w:multiLevelType w:val="hybridMultilevel"/>
    <w:tmpl w:val="8A58DB30"/>
    <w:lvl w:ilvl="0" w:tplc="03FE8EC6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7" w15:restartNumberingAfterBreak="0">
    <w:nsid w:val="3B625486"/>
    <w:multiLevelType w:val="hybridMultilevel"/>
    <w:tmpl w:val="C1E28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C22C05"/>
    <w:multiLevelType w:val="hybridMultilevel"/>
    <w:tmpl w:val="B37E9526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761E8A"/>
    <w:multiLevelType w:val="hybridMultilevel"/>
    <w:tmpl w:val="90A0F0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EF4850"/>
    <w:multiLevelType w:val="hybridMultilevel"/>
    <w:tmpl w:val="44CA5D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65684A"/>
    <w:multiLevelType w:val="hybridMultilevel"/>
    <w:tmpl w:val="57C6982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F67638"/>
    <w:multiLevelType w:val="hybridMultilevel"/>
    <w:tmpl w:val="BFEC65A8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8B8322F"/>
    <w:multiLevelType w:val="hybridMultilevel"/>
    <w:tmpl w:val="BEEAAF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7A3800"/>
    <w:multiLevelType w:val="hybridMultilevel"/>
    <w:tmpl w:val="F902873A"/>
    <w:lvl w:ilvl="0" w:tplc="03FE8E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EB2FDC"/>
    <w:multiLevelType w:val="multilevel"/>
    <w:tmpl w:val="B274B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73E60BF"/>
    <w:multiLevelType w:val="hybridMultilevel"/>
    <w:tmpl w:val="871CE1B4"/>
    <w:lvl w:ilvl="0" w:tplc="6186E0D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F874F7"/>
    <w:multiLevelType w:val="hybridMultilevel"/>
    <w:tmpl w:val="0AA6C40A"/>
    <w:lvl w:ilvl="0" w:tplc="041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C86719E"/>
    <w:multiLevelType w:val="hybridMultilevel"/>
    <w:tmpl w:val="B8E6CD3C"/>
    <w:lvl w:ilvl="0" w:tplc="03FE8E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18"/>
  </w:num>
  <w:num w:numId="4">
    <w:abstractNumId w:val="14"/>
  </w:num>
  <w:num w:numId="5">
    <w:abstractNumId w:val="17"/>
  </w:num>
  <w:num w:numId="6">
    <w:abstractNumId w:val="12"/>
  </w:num>
  <w:num w:numId="7">
    <w:abstractNumId w:val="6"/>
  </w:num>
  <w:num w:numId="8">
    <w:abstractNumId w:val="1"/>
  </w:num>
  <w:num w:numId="9">
    <w:abstractNumId w:val="16"/>
  </w:num>
  <w:num w:numId="10">
    <w:abstractNumId w:val="3"/>
  </w:num>
  <w:num w:numId="11">
    <w:abstractNumId w:val="0"/>
  </w:num>
  <w:num w:numId="12">
    <w:abstractNumId w:val="4"/>
  </w:num>
  <w:num w:numId="13">
    <w:abstractNumId w:val="5"/>
  </w:num>
  <w:num w:numId="14">
    <w:abstractNumId w:val="10"/>
  </w:num>
  <w:num w:numId="15">
    <w:abstractNumId w:val="7"/>
  </w:num>
  <w:num w:numId="16">
    <w:abstractNumId w:val="11"/>
  </w:num>
  <w:num w:numId="17">
    <w:abstractNumId w:val="8"/>
  </w:num>
  <w:num w:numId="18">
    <w:abstractNumId w:val="13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7BE"/>
    <w:rsid w:val="000039E8"/>
    <w:rsid w:val="0000682F"/>
    <w:rsid w:val="00013717"/>
    <w:rsid w:val="00030A52"/>
    <w:rsid w:val="000379BB"/>
    <w:rsid w:val="00081499"/>
    <w:rsid w:val="0009691B"/>
    <w:rsid w:val="000A3258"/>
    <w:rsid w:val="000C2B7E"/>
    <w:rsid w:val="000D669D"/>
    <w:rsid w:val="000F4B9C"/>
    <w:rsid w:val="000F50AA"/>
    <w:rsid w:val="00131038"/>
    <w:rsid w:val="00131BAF"/>
    <w:rsid w:val="00141612"/>
    <w:rsid w:val="001713AC"/>
    <w:rsid w:val="00175437"/>
    <w:rsid w:val="00192D6B"/>
    <w:rsid w:val="001961C7"/>
    <w:rsid w:val="001A72CB"/>
    <w:rsid w:val="001A7359"/>
    <w:rsid w:val="001D177E"/>
    <w:rsid w:val="001D5F1D"/>
    <w:rsid w:val="001E33E5"/>
    <w:rsid w:val="001F0274"/>
    <w:rsid w:val="001F369B"/>
    <w:rsid w:val="0021523B"/>
    <w:rsid w:val="00240FF3"/>
    <w:rsid w:val="00252372"/>
    <w:rsid w:val="002601A3"/>
    <w:rsid w:val="00275BCA"/>
    <w:rsid w:val="00281CE1"/>
    <w:rsid w:val="00285420"/>
    <w:rsid w:val="002966C6"/>
    <w:rsid w:val="002A1277"/>
    <w:rsid w:val="002B19AB"/>
    <w:rsid w:val="002E787A"/>
    <w:rsid w:val="002F3B10"/>
    <w:rsid w:val="00303EC1"/>
    <w:rsid w:val="00322B23"/>
    <w:rsid w:val="003275AD"/>
    <w:rsid w:val="00347565"/>
    <w:rsid w:val="003505A1"/>
    <w:rsid w:val="0036674B"/>
    <w:rsid w:val="00386E8C"/>
    <w:rsid w:val="00395B40"/>
    <w:rsid w:val="003A669D"/>
    <w:rsid w:val="003D6523"/>
    <w:rsid w:val="003E6E5D"/>
    <w:rsid w:val="003E79A1"/>
    <w:rsid w:val="003F704E"/>
    <w:rsid w:val="00422F00"/>
    <w:rsid w:val="004270F7"/>
    <w:rsid w:val="004355A9"/>
    <w:rsid w:val="0044183B"/>
    <w:rsid w:val="00466162"/>
    <w:rsid w:val="00475592"/>
    <w:rsid w:val="00491943"/>
    <w:rsid w:val="00492C00"/>
    <w:rsid w:val="004B0871"/>
    <w:rsid w:val="004E51AE"/>
    <w:rsid w:val="005110C0"/>
    <w:rsid w:val="0052082C"/>
    <w:rsid w:val="0053205C"/>
    <w:rsid w:val="00547ABE"/>
    <w:rsid w:val="00555BE8"/>
    <w:rsid w:val="00561BD9"/>
    <w:rsid w:val="005644EC"/>
    <w:rsid w:val="0059028F"/>
    <w:rsid w:val="005D7188"/>
    <w:rsid w:val="005F61F5"/>
    <w:rsid w:val="006026C3"/>
    <w:rsid w:val="00602D05"/>
    <w:rsid w:val="006153C0"/>
    <w:rsid w:val="0061590A"/>
    <w:rsid w:val="00615AEE"/>
    <w:rsid w:val="00615E32"/>
    <w:rsid w:val="006318F0"/>
    <w:rsid w:val="00632DB5"/>
    <w:rsid w:val="006350BD"/>
    <w:rsid w:val="0065707F"/>
    <w:rsid w:val="00667885"/>
    <w:rsid w:val="006F1009"/>
    <w:rsid w:val="007069D8"/>
    <w:rsid w:val="007525A5"/>
    <w:rsid w:val="00752DB2"/>
    <w:rsid w:val="007701ED"/>
    <w:rsid w:val="00771A7B"/>
    <w:rsid w:val="007720C0"/>
    <w:rsid w:val="00791353"/>
    <w:rsid w:val="007A0F74"/>
    <w:rsid w:val="007A1AC8"/>
    <w:rsid w:val="007A6130"/>
    <w:rsid w:val="007A64E8"/>
    <w:rsid w:val="007D4EC6"/>
    <w:rsid w:val="007D5F24"/>
    <w:rsid w:val="007E0B8F"/>
    <w:rsid w:val="0082499B"/>
    <w:rsid w:val="00847B65"/>
    <w:rsid w:val="00863333"/>
    <w:rsid w:val="00873081"/>
    <w:rsid w:val="008813BB"/>
    <w:rsid w:val="00892588"/>
    <w:rsid w:val="008A565C"/>
    <w:rsid w:val="008B6CF3"/>
    <w:rsid w:val="008D3AD1"/>
    <w:rsid w:val="008E4FA5"/>
    <w:rsid w:val="00906FC9"/>
    <w:rsid w:val="009204D6"/>
    <w:rsid w:val="009445CA"/>
    <w:rsid w:val="00965731"/>
    <w:rsid w:val="00972091"/>
    <w:rsid w:val="009A7CC7"/>
    <w:rsid w:val="009B6094"/>
    <w:rsid w:val="009C7E32"/>
    <w:rsid w:val="009D211A"/>
    <w:rsid w:val="009D32C9"/>
    <w:rsid w:val="009E1201"/>
    <w:rsid w:val="009E5221"/>
    <w:rsid w:val="00A2395A"/>
    <w:rsid w:val="00A335B2"/>
    <w:rsid w:val="00A40065"/>
    <w:rsid w:val="00A51B56"/>
    <w:rsid w:val="00A639C6"/>
    <w:rsid w:val="00A90283"/>
    <w:rsid w:val="00A91BFD"/>
    <w:rsid w:val="00AA5491"/>
    <w:rsid w:val="00AA6D91"/>
    <w:rsid w:val="00AB1F87"/>
    <w:rsid w:val="00AB4D6D"/>
    <w:rsid w:val="00AE4334"/>
    <w:rsid w:val="00B03ED2"/>
    <w:rsid w:val="00B1042B"/>
    <w:rsid w:val="00B31F5F"/>
    <w:rsid w:val="00B41C32"/>
    <w:rsid w:val="00B546CF"/>
    <w:rsid w:val="00B54E29"/>
    <w:rsid w:val="00B55034"/>
    <w:rsid w:val="00B63B6C"/>
    <w:rsid w:val="00B7144A"/>
    <w:rsid w:val="00B7280F"/>
    <w:rsid w:val="00B80CED"/>
    <w:rsid w:val="00B80F5E"/>
    <w:rsid w:val="00B97F7A"/>
    <w:rsid w:val="00BA7395"/>
    <w:rsid w:val="00BE2F65"/>
    <w:rsid w:val="00C040F3"/>
    <w:rsid w:val="00C17159"/>
    <w:rsid w:val="00C547BE"/>
    <w:rsid w:val="00C84F17"/>
    <w:rsid w:val="00C95B72"/>
    <w:rsid w:val="00C97D11"/>
    <w:rsid w:val="00CB3888"/>
    <w:rsid w:val="00CB72E5"/>
    <w:rsid w:val="00CD02A7"/>
    <w:rsid w:val="00CD6C41"/>
    <w:rsid w:val="00CD7F61"/>
    <w:rsid w:val="00CF0C24"/>
    <w:rsid w:val="00CF3905"/>
    <w:rsid w:val="00CF72CA"/>
    <w:rsid w:val="00D22EE3"/>
    <w:rsid w:val="00D331F1"/>
    <w:rsid w:val="00D348B5"/>
    <w:rsid w:val="00D62E73"/>
    <w:rsid w:val="00D77BC7"/>
    <w:rsid w:val="00D81B1F"/>
    <w:rsid w:val="00D87874"/>
    <w:rsid w:val="00DB2F83"/>
    <w:rsid w:val="00DC75AF"/>
    <w:rsid w:val="00E33572"/>
    <w:rsid w:val="00E430E2"/>
    <w:rsid w:val="00E62E85"/>
    <w:rsid w:val="00EA7559"/>
    <w:rsid w:val="00EA785C"/>
    <w:rsid w:val="00EB073E"/>
    <w:rsid w:val="00EC02FA"/>
    <w:rsid w:val="00ED0262"/>
    <w:rsid w:val="00ED25F4"/>
    <w:rsid w:val="00ED3FD2"/>
    <w:rsid w:val="00ED4655"/>
    <w:rsid w:val="00EF2971"/>
    <w:rsid w:val="00F02881"/>
    <w:rsid w:val="00F146D1"/>
    <w:rsid w:val="00F156B7"/>
    <w:rsid w:val="00F15A9F"/>
    <w:rsid w:val="00F4649B"/>
    <w:rsid w:val="00F537E4"/>
    <w:rsid w:val="00F73FB7"/>
    <w:rsid w:val="00FB2A7E"/>
    <w:rsid w:val="00FC26F9"/>
    <w:rsid w:val="00FE0324"/>
    <w:rsid w:val="00FE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9EB332"/>
  <w15:docId w15:val="{DF3D4235-9BEB-4578-A857-64F8A471D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n-NO" w:eastAsia="nn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787A"/>
    <w:rPr>
      <w:rFonts w:ascii="Arial" w:hAnsi="Arial"/>
      <w:sz w:val="24"/>
      <w:lang w:val="nb-NO"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0F50A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C547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etekst">
    <w:name w:val="footnote text"/>
    <w:basedOn w:val="Normal"/>
    <w:semiHidden/>
    <w:rsid w:val="00C040F3"/>
    <w:rPr>
      <w:sz w:val="20"/>
    </w:rPr>
  </w:style>
  <w:style w:type="character" w:styleId="Fotnotereferanse">
    <w:name w:val="footnote reference"/>
    <w:semiHidden/>
    <w:rsid w:val="00C040F3"/>
    <w:rPr>
      <w:vertAlign w:val="superscript"/>
    </w:rPr>
  </w:style>
  <w:style w:type="paragraph" w:customStyle="1" w:styleId="Adressetekst">
    <w:name w:val="Adressetekst"/>
    <w:basedOn w:val="Normal"/>
    <w:rsid w:val="00C97D11"/>
    <w:pPr>
      <w:spacing w:line="240" w:lineRule="atLeast"/>
      <w:jc w:val="right"/>
    </w:pPr>
    <w:rPr>
      <w:sz w:val="16"/>
      <w:szCs w:val="24"/>
    </w:rPr>
  </w:style>
  <w:style w:type="paragraph" w:styleId="Listeavsnitt">
    <w:name w:val="List Paragraph"/>
    <w:basedOn w:val="Normal"/>
    <w:uiPriority w:val="34"/>
    <w:qFormat/>
    <w:rsid w:val="00873081"/>
    <w:pPr>
      <w:ind w:left="720"/>
      <w:contextualSpacing/>
    </w:pPr>
  </w:style>
  <w:style w:type="character" w:styleId="Hyperkobling">
    <w:name w:val="Hyperlink"/>
    <w:uiPriority w:val="99"/>
    <w:unhideWhenUsed/>
    <w:rsid w:val="008A565C"/>
    <w:rPr>
      <w:color w:val="0000FF"/>
      <w:u w:val="single"/>
    </w:rPr>
  </w:style>
  <w:style w:type="character" w:styleId="Fulgthyperkobling">
    <w:name w:val="FollowedHyperlink"/>
    <w:uiPriority w:val="99"/>
    <w:semiHidden/>
    <w:unhideWhenUsed/>
    <w:rsid w:val="004B0871"/>
    <w:rPr>
      <w:color w:val="800080"/>
      <w:u w:val="single"/>
    </w:rPr>
  </w:style>
  <w:style w:type="paragraph" w:customStyle="1" w:styleId="Default">
    <w:name w:val="Default"/>
    <w:rsid w:val="002E787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7A0F7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7A0F74"/>
    <w:rPr>
      <w:rFonts w:ascii="Arial" w:hAnsi="Arial"/>
      <w:sz w:val="24"/>
      <w:lang w:val="nb-NO" w:eastAsia="nb-NO"/>
    </w:rPr>
  </w:style>
  <w:style w:type="paragraph" w:styleId="Bunntekst">
    <w:name w:val="footer"/>
    <w:basedOn w:val="Normal"/>
    <w:link w:val="BunntekstTegn"/>
    <w:uiPriority w:val="99"/>
    <w:unhideWhenUsed/>
    <w:rsid w:val="007A0F7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7A0F74"/>
    <w:rPr>
      <w:rFonts w:ascii="Arial" w:hAnsi="Arial"/>
      <w:sz w:val="24"/>
      <w:lang w:val="nb-NO" w:eastAsia="nb-NO"/>
    </w:rPr>
  </w:style>
  <w:style w:type="character" w:styleId="Ulstomtale">
    <w:name w:val="Unresolved Mention"/>
    <w:basedOn w:val="Standardskriftforavsnitt"/>
    <w:uiPriority w:val="99"/>
    <w:semiHidden/>
    <w:unhideWhenUsed/>
    <w:rsid w:val="00CD02A7"/>
    <w:rPr>
      <w:color w:val="808080"/>
      <w:shd w:val="clear" w:color="auto" w:fill="E6E6E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0F50A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nb-NO" w:eastAsia="nb-NO"/>
    </w:rPr>
  </w:style>
  <w:style w:type="paragraph" w:styleId="Tittel">
    <w:name w:val="Title"/>
    <w:basedOn w:val="Normal"/>
    <w:next w:val="Normal"/>
    <w:link w:val="TittelTegn"/>
    <w:uiPriority w:val="10"/>
    <w:qFormat/>
    <w:rsid w:val="000F50A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0F50AA"/>
    <w:rPr>
      <w:rFonts w:asciiTheme="majorHAnsi" w:eastAsiaTheme="majorEastAsia" w:hAnsiTheme="majorHAnsi" w:cstheme="majorBidi"/>
      <w:spacing w:val="-10"/>
      <w:kern w:val="28"/>
      <w:sz w:val="56"/>
      <w:szCs w:val="56"/>
      <w:lang w:val="nb-NO" w:eastAsia="nb-NO"/>
    </w:rPr>
  </w:style>
  <w:style w:type="paragraph" w:customStyle="1" w:styleId="mortaga">
    <w:name w:val="mortag_a"/>
    <w:basedOn w:val="Normal"/>
    <w:rsid w:val="00B55034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Utheving">
    <w:name w:val="Emphasis"/>
    <w:basedOn w:val="Standardskriftforavsnitt"/>
    <w:uiPriority w:val="20"/>
    <w:qFormat/>
    <w:rsid w:val="00B5503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35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vdata.no/dokument/SF/forskrift/2004-06-01-931/KAPITTEL_8-5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sfvlpost@statsforvalteren.no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586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Melding til Fylkesmannen</vt:lpstr>
    </vt:vector>
  </TitlesOfParts>
  <Company>Statens forurensningstilsyn</Company>
  <LinksUpToDate>false</LinksUpToDate>
  <CharactersWithSpaces>4535</CharactersWithSpaces>
  <SharedDoc>false</SharedDoc>
  <HLinks>
    <vt:vector size="18" baseType="variant">
      <vt:variant>
        <vt:i4>2490467</vt:i4>
      </vt:variant>
      <vt:variant>
        <vt:i4>6</vt:i4>
      </vt:variant>
      <vt:variant>
        <vt:i4>0</vt:i4>
      </vt:variant>
      <vt:variant>
        <vt:i4>5</vt:i4>
      </vt:variant>
      <vt:variant>
        <vt:lpwstr>http://www.fylkesmannen.no/nb/Sogn-og-Fjordane/Miljo-og-klima/Forurensning/Skjema/</vt:lpwstr>
      </vt:variant>
      <vt:variant>
        <vt:lpwstr/>
      </vt:variant>
      <vt:variant>
        <vt:i4>5439572</vt:i4>
      </vt:variant>
      <vt:variant>
        <vt:i4>3</vt:i4>
      </vt:variant>
      <vt:variant>
        <vt:i4>0</vt:i4>
      </vt:variant>
      <vt:variant>
        <vt:i4>5</vt:i4>
      </vt:variant>
      <vt:variant>
        <vt:lpwstr>http://www.lovdata.no/for/sf/md/td-20040601-0931-081.html</vt:lpwstr>
      </vt:variant>
      <vt:variant>
        <vt:lpwstr/>
      </vt:variant>
      <vt:variant>
        <vt:i4>5898365</vt:i4>
      </vt:variant>
      <vt:variant>
        <vt:i4>0</vt:i4>
      </vt:variant>
      <vt:variant>
        <vt:i4>0</vt:i4>
      </vt:variant>
      <vt:variant>
        <vt:i4>5</vt:i4>
      </vt:variant>
      <vt:variant>
        <vt:lpwstr>mailto:fmsfpost@fylkesmannen.no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Melding til Fylkesmannen</dc:title>
  <dc:creator>Bente Sleire</dc:creator>
  <cp:lastModifiedBy>Solheim, Britt</cp:lastModifiedBy>
  <cp:revision>2</cp:revision>
  <cp:lastPrinted>2019-01-10T14:43:00Z</cp:lastPrinted>
  <dcterms:created xsi:type="dcterms:W3CDTF">2022-01-10T12:33:00Z</dcterms:created>
  <dcterms:modified xsi:type="dcterms:W3CDTF">2022-01-10T12:33:00Z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-1046659197</vt:i4>
  </property>
  <property fmtid="{D5CDD505-2E9C-101B-9397-08002B2CF9AE}" pid="3" name="_NewReviewCycle">
    <vt:lpwstr/>
  </property>
  <property fmtid="{D5CDD505-2E9C-101B-9397-08002B2CF9AE}" pid="4" name="_EmailSubject">
    <vt:lpwstr>Medlingsskjeam til FM-nett</vt:lpwstr>
  </property>
  <property fmtid="{D5CDD505-2E9C-101B-9397-08002B2CF9AE}" pid="5" name="_AuthorEmail">
    <vt:lpwstr>bente.sleire@klif.no</vt:lpwstr>
  </property>
  <property fmtid="{D5CDD505-2E9C-101B-9397-08002B2CF9AE}" pid="6" name="_AuthorEmailDisplayName">
    <vt:lpwstr>Bente Sleire</vt:lpwstr>
  </property>
  <property fmtid="{D5CDD505-2E9C-101B-9397-08002B2CF9AE}" pid="7" name="_ReviewingToolsShownOnce">
    <vt:lpwstr/>
  </property>
</Properties>
</file>