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36FD" w14:textId="175D7EF9" w:rsidR="004D54F8" w:rsidRPr="00740E42" w:rsidRDefault="004D54F8" w:rsidP="00421922">
      <w:pPr>
        <w:spacing w:line="276" w:lineRule="auto"/>
        <w:jc w:val="center"/>
        <w:rPr>
          <w:rFonts w:ascii="Open Sans" w:hAnsi="Open Sans" w:cs="Open Sans"/>
          <w:b/>
          <w:bCs/>
          <w:sz w:val="24"/>
          <w:szCs w:val="24"/>
        </w:rPr>
      </w:pPr>
      <w:r w:rsidRPr="00740E42">
        <w:rPr>
          <w:rFonts w:ascii="Open Sans" w:hAnsi="Open Sans" w:cs="Open Sans"/>
          <w:b/>
          <w:bCs/>
          <w:sz w:val="24"/>
          <w:szCs w:val="24"/>
        </w:rPr>
        <w:t>Pålegg om bortleie</w:t>
      </w:r>
    </w:p>
    <w:p w14:paraId="1FAAE130" w14:textId="77777777" w:rsidR="005C2749" w:rsidRPr="00766DB8" w:rsidRDefault="005C2749" w:rsidP="00421922">
      <w:pPr>
        <w:spacing w:line="276" w:lineRule="auto"/>
        <w:jc w:val="center"/>
        <w:rPr>
          <w:rFonts w:ascii="Open Sans" w:hAnsi="Open Sans" w:cs="Open Sans"/>
          <w:b/>
          <w:bCs/>
          <w:sz w:val="20"/>
          <w:szCs w:val="20"/>
        </w:rPr>
      </w:pPr>
    </w:p>
    <w:p w14:paraId="5A2EB300" w14:textId="7EB2EA1C" w:rsidR="054F0F17" w:rsidRPr="00766DB8" w:rsidRDefault="054F0F17" w:rsidP="00421922">
      <w:pPr>
        <w:spacing w:line="276" w:lineRule="auto"/>
        <w:rPr>
          <w:rFonts w:ascii="Open Sans" w:hAnsi="Open Sans" w:cs="Open Sans"/>
          <w:sz w:val="20"/>
          <w:szCs w:val="20"/>
        </w:rPr>
      </w:pPr>
      <w:r w:rsidRPr="00766DB8">
        <w:rPr>
          <w:rFonts w:ascii="Open Sans" w:hAnsi="Open Sans" w:cs="Open Sans"/>
          <w:b/>
          <w:bCs/>
          <w:sz w:val="20"/>
          <w:szCs w:val="20"/>
        </w:rPr>
        <w:t>Kommunen har fattet følgende vedtak</w:t>
      </w:r>
    </w:p>
    <w:tbl>
      <w:tblPr>
        <w:tblStyle w:val="Tabellrutenett"/>
        <w:tblW w:w="0" w:type="auto"/>
        <w:tblLayout w:type="fixed"/>
        <w:tblLook w:val="06A0" w:firstRow="1" w:lastRow="0" w:firstColumn="1" w:lastColumn="0" w:noHBand="1" w:noVBand="1"/>
      </w:tblPr>
      <w:tblGrid>
        <w:gridCol w:w="9060"/>
      </w:tblGrid>
      <w:tr w:rsidR="72DFC1AE" w:rsidRPr="00766DB8" w14:paraId="4F27E03C" w14:textId="77777777" w:rsidTr="72DFC1AE">
        <w:trPr>
          <w:trHeight w:val="300"/>
        </w:trPr>
        <w:tc>
          <w:tcPr>
            <w:tcW w:w="9060" w:type="dxa"/>
          </w:tcPr>
          <w:p w14:paraId="77419AF8" w14:textId="45E5F0BB" w:rsidR="054F0F17" w:rsidRPr="00766DB8" w:rsidRDefault="054F0F17" w:rsidP="00421922">
            <w:pPr>
              <w:spacing w:line="276" w:lineRule="auto"/>
              <w:rPr>
                <w:rFonts w:ascii="Open Sans" w:hAnsi="Open Sans" w:cs="Open Sans"/>
                <w:sz w:val="20"/>
                <w:szCs w:val="20"/>
              </w:rPr>
            </w:pPr>
            <w:r w:rsidRPr="00766DB8">
              <w:rPr>
                <w:rFonts w:ascii="Open Sans" w:hAnsi="Open Sans" w:cs="Open Sans"/>
                <w:sz w:val="20"/>
                <w:szCs w:val="20"/>
              </w:rPr>
              <w:t xml:space="preserve">Eierne av </w:t>
            </w:r>
            <w:r w:rsidR="00CF0210" w:rsidRPr="00766DB8">
              <w:rPr>
                <w:rFonts w:ascii="Open Sans" w:hAnsi="Open Sans" w:cs="Open Sans"/>
                <w:i/>
                <w:iCs/>
                <w:sz w:val="20"/>
                <w:szCs w:val="20"/>
              </w:rPr>
              <w:t>gnr</w:t>
            </w:r>
            <w:r w:rsidRPr="00766DB8">
              <w:rPr>
                <w:rFonts w:ascii="Open Sans" w:hAnsi="Open Sans" w:cs="Open Sans"/>
                <w:sz w:val="20"/>
                <w:szCs w:val="20"/>
              </w:rPr>
              <w:t>/</w:t>
            </w:r>
            <w:proofErr w:type="gramStart"/>
            <w:r w:rsidR="00CF0210" w:rsidRPr="00766DB8">
              <w:rPr>
                <w:rFonts w:ascii="Open Sans" w:hAnsi="Open Sans" w:cs="Open Sans"/>
                <w:i/>
                <w:iCs/>
                <w:sz w:val="20"/>
                <w:szCs w:val="20"/>
              </w:rPr>
              <w:t>bnr</w:t>
            </w:r>
            <w:proofErr w:type="gramEnd"/>
            <w:r w:rsidRPr="00766DB8">
              <w:rPr>
                <w:rFonts w:ascii="Open Sans" w:hAnsi="Open Sans" w:cs="Open Sans"/>
                <w:sz w:val="20"/>
                <w:szCs w:val="20"/>
              </w:rPr>
              <w:t xml:space="preserve"> i xx kommune pålegges å oppfylle driveplikten i jordlova § 8 ved å leie bort jordbruksarealene på gården for en periode på 10 år</w:t>
            </w:r>
            <w:r w:rsidR="2848C4DE" w:rsidRPr="00766DB8">
              <w:rPr>
                <w:rFonts w:ascii="Open Sans" w:hAnsi="Open Sans" w:cs="Open Sans"/>
                <w:sz w:val="20"/>
                <w:szCs w:val="20"/>
              </w:rPr>
              <w:t xml:space="preserve">. </w:t>
            </w:r>
          </w:p>
          <w:p w14:paraId="5B4E993A" w14:textId="38326BA9" w:rsidR="72DFC1AE" w:rsidRPr="00766DB8" w:rsidRDefault="72DFC1AE" w:rsidP="00421922">
            <w:pPr>
              <w:spacing w:line="276" w:lineRule="auto"/>
              <w:rPr>
                <w:rFonts w:ascii="Open Sans" w:eastAsia="Calibri" w:hAnsi="Open Sans" w:cs="Open Sans"/>
                <w:color w:val="000000" w:themeColor="text1"/>
                <w:sz w:val="20"/>
                <w:szCs w:val="20"/>
              </w:rPr>
            </w:pPr>
          </w:p>
          <w:p w14:paraId="2B445220" w14:textId="27766A19" w:rsidR="2848C4DE" w:rsidRPr="00766DB8" w:rsidRDefault="2848C4DE" w:rsidP="00421922">
            <w:pPr>
              <w:spacing w:line="276" w:lineRule="auto"/>
              <w:rPr>
                <w:rFonts w:ascii="Open Sans" w:hAnsi="Open Sans" w:cs="Open Sans"/>
                <w:sz w:val="20"/>
                <w:szCs w:val="20"/>
              </w:rPr>
            </w:pPr>
            <w:r w:rsidRPr="00766DB8">
              <w:rPr>
                <w:rFonts w:ascii="Open Sans" w:eastAsia="Calibri" w:hAnsi="Open Sans" w:cs="Open Sans"/>
                <w:color w:val="000000" w:themeColor="text1"/>
                <w:sz w:val="20"/>
                <w:szCs w:val="20"/>
              </w:rPr>
              <w:t>Det settes følgende krav til leieavtalen:</w:t>
            </w:r>
          </w:p>
          <w:p w14:paraId="6D7F4B93" w14:textId="4756B0FF" w:rsidR="2848C4DE" w:rsidRPr="00766DB8" w:rsidRDefault="2848C4DE" w:rsidP="00421922">
            <w:pPr>
              <w:pStyle w:val="Listeavsnitt"/>
              <w:numPr>
                <w:ilvl w:val="0"/>
                <w:numId w:val="3"/>
              </w:numPr>
              <w:spacing w:line="276" w:lineRule="auto"/>
              <w:rPr>
                <w:rFonts w:ascii="Open Sans" w:hAnsi="Open Sans" w:cs="Open Sans"/>
                <w:sz w:val="20"/>
                <w:szCs w:val="20"/>
              </w:rPr>
            </w:pPr>
            <w:r w:rsidRPr="00766DB8">
              <w:rPr>
                <w:rFonts w:ascii="Open Sans" w:eastAsia="Calibri" w:hAnsi="Open Sans" w:cs="Open Sans"/>
                <w:color w:val="000000" w:themeColor="text1"/>
                <w:sz w:val="20"/>
                <w:szCs w:val="20"/>
              </w:rPr>
              <w:t>Avtalen må ha en varighet på minst 10 år av gangen</w:t>
            </w:r>
          </w:p>
          <w:p w14:paraId="33DADEE1" w14:textId="3FFF2F03" w:rsidR="2848C4DE" w:rsidRPr="00766DB8" w:rsidRDefault="2848C4DE" w:rsidP="00421922">
            <w:pPr>
              <w:pStyle w:val="Listeavsnitt"/>
              <w:numPr>
                <w:ilvl w:val="0"/>
                <w:numId w:val="3"/>
              </w:numPr>
              <w:spacing w:line="276" w:lineRule="auto"/>
              <w:rPr>
                <w:rFonts w:ascii="Open Sans" w:hAnsi="Open Sans" w:cs="Open Sans"/>
                <w:sz w:val="20"/>
                <w:szCs w:val="20"/>
              </w:rPr>
            </w:pPr>
            <w:r w:rsidRPr="00766DB8">
              <w:rPr>
                <w:rFonts w:ascii="Open Sans" w:eastAsia="Calibri" w:hAnsi="Open Sans" w:cs="Open Sans"/>
                <w:color w:val="000000" w:themeColor="text1"/>
                <w:sz w:val="20"/>
                <w:szCs w:val="20"/>
              </w:rPr>
              <w:t>Avtalen må være skriftlig</w:t>
            </w:r>
          </w:p>
          <w:p w14:paraId="78B10D1F" w14:textId="1B3D8362" w:rsidR="2848C4DE" w:rsidRPr="00766DB8" w:rsidRDefault="2848C4DE" w:rsidP="00421922">
            <w:pPr>
              <w:pStyle w:val="Listeavsnitt"/>
              <w:numPr>
                <w:ilvl w:val="0"/>
                <w:numId w:val="3"/>
              </w:numPr>
              <w:spacing w:line="276" w:lineRule="auto"/>
              <w:rPr>
                <w:rFonts w:ascii="Open Sans" w:hAnsi="Open Sans" w:cs="Open Sans"/>
                <w:sz w:val="20"/>
                <w:szCs w:val="20"/>
              </w:rPr>
            </w:pPr>
            <w:r w:rsidRPr="00766DB8">
              <w:rPr>
                <w:rFonts w:ascii="Open Sans" w:eastAsia="Calibri" w:hAnsi="Open Sans" w:cs="Open Sans"/>
                <w:color w:val="000000" w:themeColor="text1"/>
                <w:sz w:val="20"/>
                <w:szCs w:val="20"/>
              </w:rPr>
              <w:t>Avtalen må føre til driftsmessige gode løsninger</w:t>
            </w:r>
          </w:p>
          <w:p w14:paraId="530B9F29" w14:textId="77777777" w:rsidR="003B2AA0" w:rsidRPr="00766DB8" w:rsidRDefault="003B2AA0" w:rsidP="00421922">
            <w:pPr>
              <w:pStyle w:val="Listeavsnitt"/>
              <w:spacing w:line="276" w:lineRule="auto"/>
              <w:ind w:left="360"/>
              <w:rPr>
                <w:rFonts w:ascii="Open Sans" w:hAnsi="Open Sans" w:cs="Open Sans"/>
                <w:sz w:val="20"/>
                <w:szCs w:val="20"/>
              </w:rPr>
            </w:pPr>
          </w:p>
          <w:p w14:paraId="6040FBC2" w14:textId="734B8255" w:rsidR="72DFC1AE" w:rsidRPr="00766DB8" w:rsidRDefault="2848C4DE" w:rsidP="00421922">
            <w:pPr>
              <w:spacing w:line="276" w:lineRule="auto"/>
              <w:rPr>
                <w:rFonts w:ascii="Open Sans" w:hAnsi="Open Sans" w:cs="Open Sans"/>
                <w:sz w:val="20"/>
                <w:szCs w:val="20"/>
              </w:rPr>
            </w:pPr>
            <w:r w:rsidRPr="00766DB8">
              <w:rPr>
                <w:rFonts w:ascii="Open Sans" w:eastAsia="Calibri" w:hAnsi="Open Sans" w:cs="Open Sans"/>
                <w:color w:val="000000" w:themeColor="text1"/>
                <w:sz w:val="20"/>
                <w:szCs w:val="20"/>
              </w:rPr>
              <w:t xml:space="preserve">Avtalen skal sendes til </w:t>
            </w:r>
            <w:r w:rsidR="003B2AA0" w:rsidRPr="00766DB8">
              <w:rPr>
                <w:rFonts w:ascii="Open Sans" w:eastAsia="Calibri" w:hAnsi="Open Sans" w:cs="Open Sans"/>
                <w:color w:val="000000" w:themeColor="text1"/>
                <w:sz w:val="20"/>
                <w:szCs w:val="20"/>
              </w:rPr>
              <w:t>xx</w:t>
            </w:r>
            <w:r w:rsidRPr="00766DB8">
              <w:rPr>
                <w:rFonts w:ascii="Open Sans" w:eastAsia="Calibri" w:hAnsi="Open Sans" w:cs="Open Sans"/>
                <w:color w:val="000000" w:themeColor="text1"/>
                <w:sz w:val="20"/>
                <w:szCs w:val="20"/>
              </w:rPr>
              <w:t xml:space="preserve"> kommune for godkjenning. Frist for å inngå leieavtale og sende den til </w:t>
            </w:r>
            <w:r w:rsidR="002C5CAE" w:rsidRPr="00766DB8">
              <w:rPr>
                <w:rFonts w:ascii="Open Sans" w:eastAsia="Calibri" w:hAnsi="Open Sans" w:cs="Open Sans"/>
                <w:color w:val="000000" w:themeColor="text1"/>
                <w:sz w:val="20"/>
                <w:szCs w:val="20"/>
              </w:rPr>
              <w:t>xx</w:t>
            </w:r>
            <w:r w:rsidRPr="00766DB8">
              <w:rPr>
                <w:rFonts w:ascii="Open Sans" w:eastAsia="Calibri" w:hAnsi="Open Sans" w:cs="Open Sans"/>
                <w:color w:val="000000" w:themeColor="text1"/>
                <w:sz w:val="20"/>
                <w:szCs w:val="20"/>
              </w:rPr>
              <w:t xml:space="preserve"> kommune for godkjenning er </w:t>
            </w:r>
            <w:r w:rsidR="002C5CAE" w:rsidRPr="00766DB8">
              <w:rPr>
                <w:rFonts w:ascii="Open Sans" w:eastAsia="Calibri" w:hAnsi="Open Sans" w:cs="Open Sans"/>
                <w:color w:val="000000" w:themeColor="text1"/>
                <w:sz w:val="20"/>
                <w:szCs w:val="20"/>
              </w:rPr>
              <w:t>xx</w:t>
            </w:r>
            <w:r w:rsidRPr="00766DB8">
              <w:rPr>
                <w:rFonts w:ascii="Open Sans" w:eastAsia="Calibri" w:hAnsi="Open Sans" w:cs="Open Sans"/>
                <w:color w:val="000000" w:themeColor="text1"/>
                <w:sz w:val="20"/>
                <w:szCs w:val="20"/>
              </w:rPr>
              <w:t>.</w:t>
            </w:r>
            <w:r w:rsidR="002C5CAE" w:rsidRPr="00766DB8">
              <w:rPr>
                <w:rFonts w:ascii="Open Sans" w:eastAsia="Calibri" w:hAnsi="Open Sans" w:cs="Open Sans"/>
                <w:color w:val="000000" w:themeColor="text1"/>
                <w:sz w:val="20"/>
                <w:szCs w:val="20"/>
              </w:rPr>
              <w:t>xx</w:t>
            </w:r>
            <w:r w:rsidRPr="00766DB8">
              <w:rPr>
                <w:rFonts w:ascii="Open Sans" w:eastAsia="Calibri" w:hAnsi="Open Sans" w:cs="Open Sans"/>
                <w:color w:val="000000" w:themeColor="text1"/>
                <w:sz w:val="20"/>
                <w:szCs w:val="20"/>
              </w:rPr>
              <w:t>.20</w:t>
            </w:r>
            <w:r w:rsidR="002C5CAE" w:rsidRPr="00766DB8">
              <w:rPr>
                <w:rFonts w:ascii="Open Sans" w:eastAsia="Calibri" w:hAnsi="Open Sans" w:cs="Open Sans"/>
                <w:color w:val="000000" w:themeColor="text1"/>
                <w:sz w:val="20"/>
                <w:szCs w:val="20"/>
              </w:rPr>
              <w:t>xx</w:t>
            </w:r>
            <w:r w:rsidRPr="00766DB8">
              <w:rPr>
                <w:rFonts w:ascii="Open Sans" w:eastAsia="Calibri" w:hAnsi="Open Sans" w:cs="Open Sans"/>
                <w:color w:val="000000" w:themeColor="text1"/>
                <w:sz w:val="20"/>
                <w:szCs w:val="20"/>
              </w:rPr>
              <w:t>.</w:t>
            </w:r>
            <w:r w:rsidRPr="00766DB8">
              <w:rPr>
                <w:rFonts w:ascii="Open Sans" w:eastAsia="Open Sans" w:hAnsi="Open Sans" w:cs="Open Sans"/>
                <w:sz w:val="20"/>
                <w:szCs w:val="20"/>
              </w:rPr>
              <w:t xml:space="preserve"> </w:t>
            </w:r>
          </w:p>
        </w:tc>
      </w:tr>
    </w:tbl>
    <w:p w14:paraId="7208CF1F" w14:textId="1ECDAFAD" w:rsidR="72DFC1AE" w:rsidRPr="00766DB8" w:rsidRDefault="72DFC1AE" w:rsidP="00421922">
      <w:pPr>
        <w:spacing w:line="276" w:lineRule="auto"/>
        <w:rPr>
          <w:rFonts w:ascii="Open Sans" w:hAnsi="Open Sans" w:cs="Open Sans"/>
          <w:b/>
          <w:bCs/>
          <w:sz w:val="20"/>
          <w:szCs w:val="20"/>
        </w:rPr>
      </w:pPr>
    </w:p>
    <w:p w14:paraId="412D0047" w14:textId="77777777" w:rsidR="00192E31" w:rsidRPr="00766DB8" w:rsidRDefault="00192E31" w:rsidP="00421922">
      <w:pPr>
        <w:spacing w:after="0" w:line="276" w:lineRule="auto"/>
        <w:rPr>
          <w:rFonts w:ascii="Open Sans" w:hAnsi="Open Sans" w:cs="Open Sans"/>
          <w:b/>
          <w:bCs/>
          <w:sz w:val="20"/>
          <w:szCs w:val="20"/>
        </w:rPr>
      </w:pPr>
      <w:r w:rsidRPr="00766DB8">
        <w:rPr>
          <w:rFonts w:ascii="Open Sans" w:hAnsi="Open Sans" w:cs="Open Sans"/>
          <w:b/>
          <w:bCs/>
          <w:sz w:val="20"/>
          <w:szCs w:val="20"/>
        </w:rPr>
        <w:t xml:space="preserve">Du kan klage på vedtaket. </w:t>
      </w:r>
    </w:p>
    <w:p w14:paraId="01741ACE" w14:textId="1E5A2D6C" w:rsidR="00192E31" w:rsidRPr="00766DB8" w:rsidRDefault="00192E31" w:rsidP="00421922">
      <w:pPr>
        <w:spacing w:after="0" w:line="276" w:lineRule="auto"/>
        <w:rPr>
          <w:rFonts w:ascii="Open Sans" w:hAnsi="Open Sans" w:cs="Open Sans"/>
          <w:sz w:val="20"/>
          <w:szCs w:val="20"/>
        </w:rPr>
      </w:pPr>
      <w:r w:rsidRPr="00766DB8">
        <w:rPr>
          <w:rFonts w:ascii="Open Sans" w:hAnsi="Open Sans" w:cs="Open Sans"/>
          <w:sz w:val="20"/>
          <w:szCs w:val="20"/>
        </w:rPr>
        <w:t>Hvis du mener at vedtaket er feil, kan du klage til Statsforvalteren i Oslo og Viken. Send klagen din til __________ kommune</w:t>
      </w:r>
      <w:r w:rsidR="009E13C9" w:rsidRPr="00766DB8">
        <w:rPr>
          <w:rFonts w:ascii="Open Sans" w:hAnsi="Open Sans" w:cs="Open Sans"/>
          <w:sz w:val="20"/>
          <w:szCs w:val="20"/>
        </w:rPr>
        <w:t xml:space="preserve">. </w:t>
      </w:r>
      <w:r w:rsidRPr="00766DB8">
        <w:rPr>
          <w:rFonts w:ascii="Open Sans" w:hAnsi="Open Sans" w:cs="Open Sans"/>
          <w:sz w:val="20"/>
          <w:szCs w:val="20"/>
        </w:rPr>
        <w:t>Fristen for å klage er tre uker fra du mottok dette brevet. Les mer om retten til å klage i forvaltningsloven kapittel VI.</w:t>
      </w:r>
    </w:p>
    <w:p w14:paraId="536C4E47" w14:textId="77777777" w:rsidR="00192E31" w:rsidRPr="00766DB8" w:rsidRDefault="00192E31" w:rsidP="00421922">
      <w:pPr>
        <w:spacing w:before="240" w:after="0" w:line="276" w:lineRule="auto"/>
        <w:rPr>
          <w:rFonts w:ascii="Open Sans" w:hAnsi="Open Sans" w:cs="Open Sans"/>
          <w:b/>
          <w:bCs/>
          <w:sz w:val="20"/>
          <w:szCs w:val="20"/>
        </w:rPr>
      </w:pPr>
      <w:r w:rsidRPr="00766DB8">
        <w:rPr>
          <w:rFonts w:ascii="Open Sans" w:hAnsi="Open Sans" w:cs="Open Sans"/>
          <w:b/>
          <w:bCs/>
          <w:sz w:val="20"/>
          <w:szCs w:val="20"/>
        </w:rPr>
        <w:t>Bakgrunn for saken</w:t>
      </w:r>
    </w:p>
    <w:p w14:paraId="3FB37D25" w14:textId="1E57E448" w:rsidR="00DB1AB6" w:rsidRPr="00766DB8" w:rsidRDefault="00DB1AB6" w:rsidP="00421922">
      <w:pPr>
        <w:spacing w:line="276" w:lineRule="auto"/>
        <w:rPr>
          <w:rFonts w:ascii="Open Sans" w:hAnsi="Open Sans" w:cs="Open Sans"/>
          <w:i/>
          <w:iCs/>
          <w:sz w:val="20"/>
          <w:szCs w:val="20"/>
        </w:rPr>
      </w:pPr>
      <w:r w:rsidRPr="00766DB8">
        <w:rPr>
          <w:rFonts w:ascii="Open Sans" w:hAnsi="Open Sans" w:cs="Open Sans"/>
          <w:i/>
          <w:iCs/>
          <w:sz w:val="20"/>
          <w:szCs w:val="20"/>
        </w:rPr>
        <w:t>(Her må dere skrive hva som har skjedd i saken. Beskrive eiendommen gjerne med bilde fra Gårdskart osv.)</w:t>
      </w:r>
    </w:p>
    <w:p w14:paraId="4A389C1D" w14:textId="2D5A1688" w:rsidR="004D54F8" w:rsidRPr="00766DB8" w:rsidRDefault="00192E31" w:rsidP="00421922">
      <w:pPr>
        <w:spacing w:line="276" w:lineRule="auto"/>
        <w:rPr>
          <w:rFonts w:ascii="Open Sans" w:hAnsi="Open Sans" w:cs="Open Sans"/>
          <w:sz w:val="20"/>
          <w:szCs w:val="20"/>
        </w:rPr>
      </w:pPr>
      <w:r w:rsidRPr="00766DB8">
        <w:rPr>
          <w:rFonts w:ascii="Open Sans" w:hAnsi="Open Sans" w:cs="Open Sans"/>
          <w:sz w:val="20"/>
          <w:szCs w:val="20"/>
        </w:rPr>
        <w:t>Vi v</w:t>
      </w:r>
      <w:r w:rsidR="004D54F8" w:rsidRPr="00766DB8">
        <w:rPr>
          <w:rFonts w:ascii="Open Sans" w:hAnsi="Open Sans" w:cs="Open Sans"/>
          <w:sz w:val="20"/>
          <w:szCs w:val="20"/>
        </w:rPr>
        <w:t xml:space="preserve">iser til brev til deg </w:t>
      </w:r>
    </w:p>
    <w:p w14:paraId="2F5B9365" w14:textId="0BAE78CB" w:rsidR="004D54F8" w:rsidRPr="00766DB8" w:rsidRDefault="004D54F8" w:rsidP="00421922">
      <w:pPr>
        <w:pStyle w:val="Listeavsnitt"/>
        <w:numPr>
          <w:ilvl w:val="0"/>
          <w:numId w:val="1"/>
        </w:numPr>
        <w:spacing w:line="276" w:lineRule="auto"/>
        <w:rPr>
          <w:rFonts w:ascii="Open Sans" w:hAnsi="Open Sans" w:cs="Open Sans"/>
          <w:sz w:val="20"/>
          <w:szCs w:val="20"/>
        </w:rPr>
      </w:pPr>
      <w:r w:rsidRPr="00766DB8">
        <w:rPr>
          <w:rFonts w:ascii="Open Sans" w:hAnsi="Open Sans" w:cs="Open Sans"/>
          <w:sz w:val="20"/>
          <w:szCs w:val="20"/>
        </w:rPr>
        <w:t>Om driveplikt på jordbruksarealet, datert xx.xx.20xx</w:t>
      </w:r>
    </w:p>
    <w:p w14:paraId="05C62654" w14:textId="6394E09D" w:rsidR="004D54F8" w:rsidRPr="00766DB8" w:rsidRDefault="004D54F8" w:rsidP="00421922">
      <w:pPr>
        <w:pStyle w:val="Listeavsnitt"/>
        <w:numPr>
          <w:ilvl w:val="0"/>
          <w:numId w:val="1"/>
        </w:numPr>
        <w:spacing w:line="276" w:lineRule="auto"/>
        <w:rPr>
          <w:rFonts w:ascii="Open Sans" w:hAnsi="Open Sans" w:cs="Open Sans"/>
          <w:sz w:val="20"/>
          <w:szCs w:val="20"/>
        </w:rPr>
      </w:pPr>
      <w:r w:rsidRPr="00766DB8">
        <w:rPr>
          <w:rFonts w:ascii="Open Sans" w:hAnsi="Open Sans" w:cs="Open Sans"/>
          <w:sz w:val="20"/>
          <w:szCs w:val="20"/>
        </w:rPr>
        <w:t xml:space="preserve">Påminnelse </w:t>
      </w:r>
      <w:r w:rsidR="00740E42">
        <w:rPr>
          <w:rFonts w:ascii="Open Sans" w:hAnsi="Open Sans" w:cs="Open Sans"/>
          <w:sz w:val="20"/>
          <w:szCs w:val="20"/>
        </w:rPr>
        <w:t>om</w:t>
      </w:r>
      <w:r w:rsidRPr="00766DB8">
        <w:rPr>
          <w:rFonts w:ascii="Open Sans" w:hAnsi="Open Sans" w:cs="Open Sans"/>
          <w:sz w:val="20"/>
          <w:szCs w:val="20"/>
        </w:rPr>
        <w:t xml:space="preserve"> driveplikten, datert xx.xx.20xx</w:t>
      </w:r>
    </w:p>
    <w:p w14:paraId="1DC3ED60" w14:textId="66300000" w:rsidR="004D54F8" w:rsidRPr="00766DB8" w:rsidRDefault="004D54F8" w:rsidP="00421922">
      <w:pPr>
        <w:pStyle w:val="Listeavsnitt"/>
        <w:numPr>
          <w:ilvl w:val="0"/>
          <w:numId w:val="1"/>
        </w:numPr>
        <w:spacing w:line="276" w:lineRule="auto"/>
        <w:rPr>
          <w:rFonts w:ascii="Open Sans" w:hAnsi="Open Sans" w:cs="Open Sans"/>
          <w:sz w:val="20"/>
          <w:szCs w:val="20"/>
        </w:rPr>
      </w:pPr>
      <w:r w:rsidRPr="00766DB8">
        <w:rPr>
          <w:rFonts w:ascii="Open Sans" w:hAnsi="Open Sans" w:cs="Open Sans"/>
          <w:sz w:val="20"/>
          <w:szCs w:val="20"/>
        </w:rPr>
        <w:t>Forhåndsvarsel om pålegg om bortleie, datert xx.xx.20xx</w:t>
      </w:r>
    </w:p>
    <w:p w14:paraId="4F3AC8BA" w14:textId="20560864" w:rsidR="001613A6" w:rsidRPr="00766DB8" w:rsidRDefault="004D54F8" w:rsidP="00421922">
      <w:pPr>
        <w:spacing w:before="240" w:line="276" w:lineRule="auto"/>
        <w:rPr>
          <w:rFonts w:ascii="Open Sans" w:hAnsi="Open Sans" w:cs="Open Sans"/>
          <w:sz w:val="20"/>
          <w:szCs w:val="20"/>
        </w:rPr>
      </w:pPr>
      <w:r w:rsidRPr="00766DB8">
        <w:rPr>
          <w:rFonts w:ascii="Open Sans" w:hAnsi="Open Sans" w:cs="Open Sans"/>
          <w:sz w:val="20"/>
          <w:szCs w:val="20"/>
        </w:rPr>
        <w:t>Vi kan ikke se å ha mottatt underskrevet jordleieavtale eller søknad om fritak fra driveplikten fra deg</w:t>
      </w:r>
      <w:r w:rsidR="00F350D0" w:rsidRPr="00766DB8">
        <w:rPr>
          <w:rFonts w:ascii="Open Sans" w:hAnsi="Open Sans" w:cs="Open Sans"/>
          <w:sz w:val="20"/>
          <w:szCs w:val="20"/>
        </w:rPr>
        <w:t>.</w:t>
      </w:r>
    </w:p>
    <w:p w14:paraId="399839AF" w14:textId="74111AB7" w:rsidR="001613A6" w:rsidRPr="00766DB8" w:rsidRDefault="001613A6" w:rsidP="00421922">
      <w:pPr>
        <w:spacing w:before="240" w:after="0" w:line="276" w:lineRule="auto"/>
        <w:rPr>
          <w:rFonts w:ascii="Open Sans" w:hAnsi="Open Sans" w:cs="Open Sans"/>
          <w:b/>
          <w:bCs/>
          <w:sz w:val="20"/>
          <w:szCs w:val="20"/>
        </w:rPr>
      </w:pPr>
      <w:r w:rsidRPr="00766DB8">
        <w:rPr>
          <w:rFonts w:ascii="Open Sans" w:hAnsi="Open Sans" w:cs="Open Sans"/>
          <w:b/>
          <w:bCs/>
          <w:sz w:val="20"/>
          <w:szCs w:val="20"/>
        </w:rPr>
        <w:t>Rettslig grunnlag</w:t>
      </w:r>
    </w:p>
    <w:p w14:paraId="3D9B1357" w14:textId="4712C6EC" w:rsidR="00DB496D" w:rsidRPr="00766DB8" w:rsidRDefault="00DB496D" w:rsidP="00421922">
      <w:pPr>
        <w:spacing w:line="276" w:lineRule="auto"/>
        <w:rPr>
          <w:rFonts w:ascii="Open Sans" w:hAnsi="Open Sans" w:cs="Open Sans"/>
          <w:sz w:val="20"/>
          <w:szCs w:val="20"/>
        </w:rPr>
      </w:pPr>
      <w:r w:rsidRPr="00766DB8">
        <w:rPr>
          <w:rFonts w:ascii="Open Sans" w:hAnsi="Open Sans" w:cs="Open Sans"/>
          <w:sz w:val="20"/>
          <w:szCs w:val="20"/>
        </w:rPr>
        <w:t>Hovedregelen om at jordbruksareal skal drives (driveplikten) følger av jordlov</w:t>
      </w:r>
      <w:r w:rsidR="004F515A" w:rsidRPr="00766DB8">
        <w:rPr>
          <w:rFonts w:ascii="Open Sans" w:hAnsi="Open Sans" w:cs="Open Sans"/>
          <w:sz w:val="20"/>
          <w:szCs w:val="20"/>
        </w:rPr>
        <w:t>a</w:t>
      </w:r>
      <w:r w:rsidRPr="00766DB8">
        <w:rPr>
          <w:rFonts w:ascii="Open Sans" w:hAnsi="Open Sans" w:cs="Open Sans"/>
          <w:sz w:val="20"/>
          <w:szCs w:val="20"/>
        </w:rPr>
        <w:t xml:space="preserve"> § 8. Det er eieren som har driveplikt. Eieren kan oppfylle driveplikten ved å drive jordbruksarealet selv, eller leie det bort.</w:t>
      </w:r>
      <w:r w:rsidR="002327A7" w:rsidRPr="00766DB8">
        <w:rPr>
          <w:rFonts w:ascii="Open Sans" w:hAnsi="Open Sans" w:cs="Open Sans"/>
          <w:sz w:val="20"/>
          <w:szCs w:val="20"/>
        </w:rPr>
        <w:t xml:space="preserve"> </w:t>
      </w:r>
    </w:p>
    <w:p w14:paraId="3A62FDC1" w14:textId="77777777" w:rsidR="005F4B64" w:rsidRPr="00766DB8" w:rsidRDefault="005F4B64" w:rsidP="00421922">
      <w:pPr>
        <w:pStyle w:val="paragraph"/>
        <w:spacing w:before="240" w:beforeAutospacing="0" w:after="0" w:afterAutospacing="0" w:line="276" w:lineRule="auto"/>
        <w:textAlignment w:val="baseline"/>
        <w:rPr>
          <w:rFonts w:ascii="Open Sans" w:hAnsi="Open Sans" w:cs="Open Sans"/>
          <w:sz w:val="20"/>
          <w:szCs w:val="20"/>
        </w:rPr>
      </w:pPr>
      <w:r w:rsidRPr="00766DB8">
        <w:rPr>
          <w:rStyle w:val="normaltextrun"/>
          <w:rFonts w:ascii="Open Sans" w:hAnsi="Open Sans" w:cs="Open Sans"/>
          <w:b/>
          <w:bCs/>
          <w:sz w:val="20"/>
          <w:szCs w:val="20"/>
        </w:rPr>
        <w:t>Hva sier regelverket om når driveplikten er brutt?</w:t>
      </w:r>
      <w:r w:rsidRPr="00766DB8">
        <w:rPr>
          <w:rStyle w:val="eop"/>
          <w:rFonts w:ascii="Open Sans" w:hAnsi="Open Sans" w:cs="Open Sans"/>
          <w:sz w:val="20"/>
          <w:szCs w:val="20"/>
        </w:rPr>
        <w:t> </w:t>
      </w:r>
    </w:p>
    <w:p w14:paraId="4DDD7124" w14:textId="0C88619B" w:rsidR="009C7334" w:rsidRPr="00766DB8" w:rsidRDefault="005F4B64" w:rsidP="00421922">
      <w:pPr>
        <w:pStyle w:val="paragraph"/>
        <w:spacing w:before="0" w:beforeAutospacing="0" w:after="240" w:afterAutospacing="0" w:line="276" w:lineRule="auto"/>
        <w:textAlignment w:val="baseline"/>
        <w:rPr>
          <w:rFonts w:ascii="Open Sans" w:hAnsi="Open Sans" w:cs="Open Sans"/>
          <w:sz w:val="20"/>
          <w:szCs w:val="20"/>
        </w:rPr>
      </w:pPr>
      <w:r w:rsidRPr="00766DB8">
        <w:rPr>
          <w:rStyle w:val="normaltextrun"/>
          <w:rFonts w:ascii="Open Sans" w:hAnsi="Open Sans" w:cs="Open Sans"/>
          <w:sz w:val="20"/>
          <w:szCs w:val="20"/>
        </w:rPr>
        <w:t>Vi viser til rundskriv M-2/2021 «</w:t>
      </w:r>
      <w:r w:rsidRPr="00766DB8">
        <w:rPr>
          <w:rStyle w:val="normaltextrun"/>
          <w:rFonts w:ascii="Open Sans" w:hAnsi="Open Sans" w:cs="Open Sans"/>
          <w:i/>
          <w:iCs/>
          <w:sz w:val="20"/>
          <w:szCs w:val="20"/>
        </w:rPr>
        <w:t>Driveplikt, omdisponering og deling</w:t>
      </w:r>
      <w:r w:rsidRPr="00766DB8">
        <w:rPr>
          <w:rStyle w:val="normaltextrun"/>
          <w:rFonts w:ascii="Open Sans" w:hAnsi="Open Sans" w:cs="Open Sans"/>
          <w:sz w:val="20"/>
          <w:szCs w:val="20"/>
        </w:rPr>
        <w:t xml:space="preserve">» pkt. 7.3.3. Der kommer det frem at driveplikten er oppfylt når jordas produksjonsegenskaper opprettholdes slik at arealet kan nyttes til vanlig jordbruksdrift, med mulighet for normal avling. Dette innebærer at arealene som utgangspunkt må høstes og kultiveres årlig. Det stilles ikke krav til driftsform og det er ikke krav om at driften er </w:t>
      </w:r>
      <w:proofErr w:type="gramStart"/>
      <w:r w:rsidRPr="00766DB8">
        <w:rPr>
          <w:rStyle w:val="normaltextrun"/>
          <w:rFonts w:ascii="Open Sans" w:hAnsi="Open Sans" w:cs="Open Sans"/>
          <w:sz w:val="20"/>
          <w:szCs w:val="20"/>
        </w:rPr>
        <w:t>optimal</w:t>
      </w:r>
      <w:proofErr w:type="gramEnd"/>
      <w:r w:rsidRPr="00766DB8">
        <w:rPr>
          <w:rStyle w:val="normaltextrun"/>
          <w:rFonts w:ascii="Open Sans" w:hAnsi="Open Sans" w:cs="Open Sans"/>
          <w:sz w:val="20"/>
          <w:szCs w:val="20"/>
        </w:rPr>
        <w:t>. Det er lagt til grunn i forarbeidene</w:t>
      </w:r>
      <w:r w:rsidR="001963D4" w:rsidRPr="00766DB8">
        <w:rPr>
          <w:rStyle w:val="normaltextrun"/>
          <w:rFonts w:ascii="Open Sans" w:hAnsi="Open Sans" w:cs="Open Sans"/>
          <w:sz w:val="20"/>
          <w:szCs w:val="20"/>
        </w:rPr>
        <w:t xml:space="preserve"> til jordlova</w:t>
      </w:r>
      <w:r w:rsidRPr="00766DB8">
        <w:rPr>
          <w:rStyle w:val="normaltextrun"/>
          <w:rFonts w:ascii="Open Sans" w:hAnsi="Open Sans" w:cs="Open Sans"/>
          <w:sz w:val="20"/>
          <w:szCs w:val="20"/>
        </w:rPr>
        <w:t xml:space="preserve"> at driveplikten er oppfylt selv om arealet brukes til produksjon av blomster eller til hestehold. Det er lagt til grunn i praksis at driveplikten ikke er oppfylt hvis arealet bare slås med en beitepusser.</w:t>
      </w:r>
      <w:r w:rsidRPr="00766DB8">
        <w:rPr>
          <w:rStyle w:val="eop"/>
          <w:rFonts w:ascii="Open Sans" w:hAnsi="Open Sans" w:cs="Open Sans"/>
          <w:sz w:val="20"/>
          <w:szCs w:val="20"/>
        </w:rPr>
        <w:t> </w:t>
      </w:r>
      <w:r w:rsidR="003256DF" w:rsidRPr="00766DB8">
        <w:rPr>
          <w:rStyle w:val="eop"/>
          <w:rFonts w:ascii="Open Sans" w:hAnsi="Open Sans" w:cs="Open Sans"/>
          <w:sz w:val="20"/>
          <w:szCs w:val="20"/>
        </w:rPr>
        <w:t>D</w:t>
      </w:r>
      <w:r w:rsidR="009C7334" w:rsidRPr="00766DB8">
        <w:rPr>
          <w:rStyle w:val="normaltextrun"/>
          <w:rFonts w:ascii="Open Sans" w:hAnsi="Open Sans" w:cs="Open Sans"/>
          <w:sz w:val="20"/>
          <w:szCs w:val="20"/>
        </w:rPr>
        <w:t xml:space="preserve">et kan være </w:t>
      </w:r>
      <w:r w:rsidR="009C7334" w:rsidRPr="00766DB8">
        <w:rPr>
          <w:rStyle w:val="normaltextrun"/>
          <w:rFonts w:ascii="Open Sans" w:hAnsi="Open Sans" w:cs="Open Sans"/>
          <w:sz w:val="20"/>
          <w:szCs w:val="20"/>
        </w:rPr>
        <w:lastRenderedPageBreak/>
        <w:t>vanskelig å trekke grensen mellom når driveplikten er oppfylt, og når den ikke er det. I forarbeidene</w:t>
      </w:r>
      <w:r w:rsidR="001963D4" w:rsidRPr="00766DB8">
        <w:rPr>
          <w:rStyle w:val="normaltextrun"/>
          <w:rFonts w:ascii="Open Sans" w:hAnsi="Open Sans" w:cs="Open Sans"/>
          <w:sz w:val="20"/>
          <w:szCs w:val="20"/>
        </w:rPr>
        <w:t xml:space="preserve"> til jordlova</w:t>
      </w:r>
      <w:r w:rsidR="009C7334" w:rsidRPr="00766DB8">
        <w:rPr>
          <w:rStyle w:val="normaltextrun"/>
          <w:rFonts w:ascii="Open Sans" w:hAnsi="Open Sans" w:cs="Open Sans"/>
          <w:sz w:val="20"/>
          <w:szCs w:val="20"/>
        </w:rPr>
        <w:t xml:space="preserve"> er det gitt uttrykk for at det går en grense hvor driften fører til at produksjonsegenskapene forringes over tid. Eksempler på dette er at kantsonene ikke vedlikeholdes eller dyrkes, dersom floghavre ikke bekjempes. Bruk av beitepusser er også et eksempel på at produksjonsegenskapene må </w:t>
      </w:r>
      <w:proofErr w:type="gramStart"/>
      <w:r w:rsidR="009C7334" w:rsidRPr="00766DB8">
        <w:rPr>
          <w:rStyle w:val="normaltextrun"/>
          <w:rFonts w:ascii="Open Sans" w:hAnsi="Open Sans" w:cs="Open Sans"/>
          <w:sz w:val="20"/>
          <w:szCs w:val="20"/>
        </w:rPr>
        <w:t>påregnes</w:t>
      </w:r>
      <w:proofErr w:type="gramEnd"/>
      <w:r w:rsidR="009C7334" w:rsidRPr="00766DB8">
        <w:rPr>
          <w:rStyle w:val="normaltextrun"/>
          <w:rFonts w:ascii="Open Sans" w:hAnsi="Open Sans" w:cs="Open Sans"/>
          <w:sz w:val="20"/>
          <w:szCs w:val="20"/>
        </w:rPr>
        <w:t xml:space="preserve"> å forringes over tid. I praksis er det lagt til grunn at driveplikten er oppfylt hvis arealet brukes til vekster som grunnlag for pollinering av andre dyrka arealer på eiendommen, men også i slike tilfeller kan det tenkes at dyrkingen av vekster som grunnlag for pollinering skjer over så lang tid at det forringer produksjonsegenskapene. I så fall er driveplikten ikke lenger oppfylt. </w:t>
      </w:r>
      <w:r w:rsidR="009C7334" w:rsidRPr="00766DB8">
        <w:rPr>
          <w:rStyle w:val="eop"/>
          <w:rFonts w:ascii="Open Sans" w:hAnsi="Open Sans" w:cs="Open Sans"/>
          <w:sz w:val="20"/>
          <w:szCs w:val="20"/>
        </w:rPr>
        <w:t> </w:t>
      </w:r>
    </w:p>
    <w:p w14:paraId="434A4D7E" w14:textId="77777777" w:rsidR="009C7334" w:rsidRPr="00766DB8" w:rsidRDefault="009C7334" w:rsidP="00421922">
      <w:pPr>
        <w:pStyle w:val="paragraph"/>
        <w:spacing w:before="0" w:beforeAutospacing="0" w:after="0" w:afterAutospacing="0" w:line="276" w:lineRule="auto"/>
        <w:textAlignment w:val="baseline"/>
        <w:rPr>
          <w:rFonts w:ascii="Open Sans" w:hAnsi="Open Sans" w:cs="Open Sans"/>
          <w:sz w:val="20"/>
          <w:szCs w:val="20"/>
        </w:rPr>
      </w:pPr>
      <w:r w:rsidRPr="00766DB8">
        <w:rPr>
          <w:rStyle w:val="normaltextrun"/>
          <w:rFonts w:ascii="Open Sans" w:hAnsi="Open Sans" w:cs="Open Sans"/>
          <w:b/>
          <w:bCs/>
          <w:sz w:val="20"/>
          <w:szCs w:val="20"/>
        </w:rPr>
        <w:t>Kommunens vurdering av driveplikten på arealet</w:t>
      </w:r>
      <w:r w:rsidRPr="00766DB8">
        <w:rPr>
          <w:rStyle w:val="eop"/>
          <w:rFonts w:ascii="Open Sans" w:hAnsi="Open Sans" w:cs="Open Sans"/>
          <w:sz w:val="20"/>
          <w:szCs w:val="20"/>
        </w:rPr>
        <w:t> </w:t>
      </w:r>
    </w:p>
    <w:p w14:paraId="148BB0CB" w14:textId="52D05304" w:rsidR="009C7334" w:rsidRPr="00766DB8" w:rsidRDefault="009C7334" w:rsidP="00421922">
      <w:pPr>
        <w:pStyle w:val="paragraph"/>
        <w:spacing w:before="0" w:beforeAutospacing="0" w:after="0" w:afterAutospacing="0" w:line="276" w:lineRule="auto"/>
        <w:textAlignment w:val="baseline"/>
        <w:rPr>
          <w:rFonts w:ascii="Open Sans" w:hAnsi="Open Sans" w:cs="Open Sans"/>
          <w:sz w:val="20"/>
          <w:szCs w:val="20"/>
        </w:rPr>
      </w:pPr>
      <w:r w:rsidRPr="00766DB8">
        <w:rPr>
          <w:rStyle w:val="normaltextrun"/>
          <w:rFonts w:ascii="Open Sans" w:hAnsi="Open Sans" w:cs="Open Sans"/>
          <w:sz w:val="20"/>
          <w:szCs w:val="20"/>
        </w:rPr>
        <w:t>xx.xx.20xx</w:t>
      </w:r>
      <w:r w:rsidR="00485347" w:rsidRPr="00766DB8">
        <w:rPr>
          <w:rStyle w:val="normaltextrun"/>
          <w:rFonts w:ascii="Open Sans" w:hAnsi="Open Sans" w:cs="Open Sans"/>
          <w:sz w:val="20"/>
          <w:szCs w:val="20"/>
        </w:rPr>
        <w:t xml:space="preserve"> </w:t>
      </w:r>
      <w:r w:rsidRPr="00766DB8">
        <w:rPr>
          <w:rStyle w:val="normaltextrun"/>
          <w:rFonts w:ascii="Open Sans" w:hAnsi="Open Sans" w:cs="Open Sans"/>
          <w:sz w:val="20"/>
          <w:szCs w:val="20"/>
        </w:rPr>
        <w:t xml:space="preserve">var vi på befaring av arealet og </w:t>
      </w:r>
      <w:r w:rsidR="00485347" w:rsidRPr="00766DB8">
        <w:rPr>
          <w:rStyle w:val="normaltextrun"/>
          <w:rFonts w:ascii="Open Sans" w:hAnsi="Open Sans" w:cs="Open Sans"/>
          <w:sz w:val="20"/>
          <w:szCs w:val="20"/>
        </w:rPr>
        <w:t>fant</w:t>
      </w:r>
      <w:r w:rsidRPr="00766DB8">
        <w:rPr>
          <w:rStyle w:val="normaltextrun"/>
          <w:rFonts w:ascii="Open Sans" w:hAnsi="Open Sans" w:cs="Open Sans"/>
          <w:sz w:val="20"/>
          <w:szCs w:val="20"/>
        </w:rPr>
        <w:t xml:space="preserve"> følgende: </w:t>
      </w:r>
      <w:r w:rsidRPr="00766DB8">
        <w:rPr>
          <w:rStyle w:val="normaltextrun"/>
          <w:rFonts w:ascii="Open Sans" w:hAnsi="Open Sans" w:cs="Open Sans"/>
          <w:i/>
          <w:iCs/>
          <w:sz w:val="20"/>
          <w:szCs w:val="20"/>
        </w:rPr>
        <w:t>(Legg gjerne ved bilder, Beskriv hvordan arealet ser ut og hvorfor</w:t>
      </w:r>
      <w:r w:rsidR="00485347" w:rsidRPr="00766DB8">
        <w:rPr>
          <w:rStyle w:val="normaltextrun"/>
          <w:rFonts w:ascii="Open Sans" w:hAnsi="Open Sans" w:cs="Open Sans"/>
          <w:i/>
          <w:iCs/>
          <w:sz w:val="20"/>
          <w:szCs w:val="20"/>
        </w:rPr>
        <w:t xml:space="preserve"> </w:t>
      </w:r>
      <w:r w:rsidRPr="00766DB8">
        <w:rPr>
          <w:rStyle w:val="normaltextrun"/>
          <w:rFonts w:ascii="Open Sans" w:hAnsi="Open Sans" w:cs="Open Sans"/>
          <w:i/>
          <w:iCs/>
          <w:sz w:val="20"/>
          <w:szCs w:val="20"/>
        </w:rPr>
        <w:t xml:space="preserve">dere mener det er </w:t>
      </w:r>
      <w:r w:rsidR="000D345B" w:rsidRPr="00766DB8">
        <w:rPr>
          <w:rStyle w:val="normaltextrun"/>
          <w:rFonts w:ascii="Open Sans" w:hAnsi="Open Sans" w:cs="Open Sans"/>
          <w:i/>
          <w:iCs/>
          <w:sz w:val="20"/>
          <w:szCs w:val="20"/>
        </w:rPr>
        <w:t xml:space="preserve">vesentlig </w:t>
      </w:r>
      <w:r w:rsidRPr="00766DB8">
        <w:rPr>
          <w:rStyle w:val="normaltextrun"/>
          <w:rFonts w:ascii="Open Sans" w:hAnsi="Open Sans" w:cs="Open Sans"/>
          <w:i/>
          <w:iCs/>
          <w:sz w:val="20"/>
          <w:szCs w:val="20"/>
        </w:rPr>
        <w:t>brudd på driveplikten på hele eller deler av arealet.</w:t>
      </w:r>
      <w:r w:rsidR="52E02FDE" w:rsidRPr="00766DB8">
        <w:rPr>
          <w:rStyle w:val="eop"/>
          <w:rFonts w:ascii="Open Sans" w:hAnsi="Open Sans" w:cs="Open Sans"/>
          <w:sz w:val="20"/>
          <w:szCs w:val="20"/>
        </w:rPr>
        <w:t>)</w:t>
      </w:r>
    </w:p>
    <w:p w14:paraId="75F92CB7" w14:textId="57C14FD0" w:rsidR="009C7334" w:rsidRPr="00766DB8" w:rsidRDefault="00485347" w:rsidP="00421922">
      <w:pPr>
        <w:pStyle w:val="paragraph"/>
        <w:spacing w:before="0" w:beforeAutospacing="0" w:after="0" w:afterAutospacing="0" w:line="276" w:lineRule="auto"/>
        <w:textAlignment w:val="baseline"/>
        <w:rPr>
          <w:rStyle w:val="eop"/>
          <w:rFonts w:ascii="Open Sans" w:hAnsi="Open Sans" w:cs="Open Sans"/>
          <w:sz w:val="20"/>
          <w:szCs w:val="20"/>
        </w:rPr>
      </w:pPr>
      <w:r w:rsidRPr="00766DB8">
        <w:rPr>
          <w:rStyle w:val="normaltextrun"/>
          <w:rFonts w:ascii="Open Sans" w:hAnsi="Open Sans" w:cs="Open San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F0210" w:rsidRPr="00766DB8">
        <w:rPr>
          <w:rStyle w:val="normaltextrun"/>
          <w:rFonts w:ascii="Open Sans" w:hAnsi="Open Sans" w:cs="Open Sans"/>
          <w:sz w:val="20"/>
          <w:szCs w:val="20"/>
        </w:rPr>
        <w:t>_______________________________________________________________________________________________________________________</w:t>
      </w:r>
    </w:p>
    <w:p w14:paraId="52814FB9" w14:textId="77777777" w:rsidR="00485347" w:rsidRPr="00766DB8" w:rsidRDefault="00485347" w:rsidP="00421922">
      <w:pPr>
        <w:pStyle w:val="paragraph"/>
        <w:spacing w:before="0" w:beforeAutospacing="0" w:after="0" w:afterAutospacing="0" w:line="276" w:lineRule="auto"/>
        <w:textAlignment w:val="baseline"/>
        <w:rPr>
          <w:rFonts w:ascii="Open Sans" w:hAnsi="Open Sans" w:cs="Open Sans"/>
          <w:sz w:val="20"/>
          <w:szCs w:val="20"/>
        </w:rPr>
      </w:pPr>
    </w:p>
    <w:p w14:paraId="427C5243" w14:textId="38B27971" w:rsidR="001613A6" w:rsidRPr="00766DB8" w:rsidRDefault="009C7334" w:rsidP="00421922">
      <w:pPr>
        <w:pStyle w:val="paragraph"/>
        <w:spacing w:before="0" w:beforeAutospacing="0" w:after="0" w:afterAutospacing="0" w:line="276" w:lineRule="auto"/>
        <w:textAlignment w:val="baseline"/>
        <w:rPr>
          <w:rFonts w:ascii="Open Sans" w:hAnsi="Open Sans" w:cs="Open Sans"/>
          <w:sz w:val="20"/>
          <w:szCs w:val="20"/>
        </w:rPr>
      </w:pPr>
      <w:r w:rsidRPr="00766DB8">
        <w:rPr>
          <w:rStyle w:val="normaltextrun"/>
          <w:rFonts w:ascii="Open Sans" w:hAnsi="Open Sans" w:cs="Open Sans"/>
          <w:sz w:val="20"/>
          <w:szCs w:val="20"/>
        </w:rPr>
        <w:t xml:space="preserve">Kommunens vurdering er at arealets produksjonsegenskaper forringes over tid. Kommunens vurdering er også at det er brukere som kan være interessert i å leie arealet som tilleggsjord. Kommunen vurderer at arealet kan gi grunnlag for lønnsom drift og at den ligger tilgjengelig for drift. At det har gått lang tid siden jorda har vært i drift er også et moment som taler for at bruddet er vesentlig. </w:t>
      </w:r>
      <w:r w:rsidR="002327A7" w:rsidRPr="00766DB8">
        <w:rPr>
          <w:rStyle w:val="normaltextrun"/>
          <w:rFonts w:ascii="Open Sans" w:hAnsi="Open Sans" w:cs="Open Sans"/>
          <w:sz w:val="20"/>
          <w:szCs w:val="20"/>
        </w:rPr>
        <w:t>Vår</w:t>
      </w:r>
      <w:r w:rsidRPr="00766DB8">
        <w:rPr>
          <w:rStyle w:val="normaltextrun"/>
          <w:rFonts w:ascii="Open Sans" w:hAnsi="Open Sans" w:cs="Open Sans"/>
          <w:sz w:val="20"/>
          <w:szCs w:val="20"/>
        </w:rPr>
        <w:t xml:space="preserve"> vurdering er at bruddet på driveplikten er vesentlig.</w:t>
      </w:r>
      <w:r w:rsidRPr="00766DB8">
        <w:rPr>
          <w:rStyle w:val="eop"/>
          <w:rFonts w:ascii="Open Sans" w:hAnsi="Open Sans" w:cs="Open Sans"/>
          <w:sz w:val="20"/>
          <w:szCs w:val="20"/>
        </w:rPr>
        <w:t> </w:t>
      </w:r>
    </w:p>
    <w:p w14:paraId="22375CCE" w14:textId="458CB804" w:rsidR="00F350D0" w:rsidRPr="00766DB8" w:rsidRDefault="00F350D0" w:rsidP="00421922">
      <w:pPr>
        <w:spacing w:before="240" w:after="0" w:line="276" w:lineRule="auto"/>
        <w:rPr>
          <w:rFonts w:ascii="Open Sans" w:hAnsi="Open Sans" w:cs="Open Sans"/>
          <w:b/>
          <w:bCs/>
          <w:sz w:val="20"/>
          <w:szCs w:val="20"/>
        </w:rPr>
      </w:pPr>
      <w:r w:rsidRPr="00766DB8">
        <w:rPr>
          <w:rFonts w:ascii="Open Sans" w:hAnsi="Open Sans" w:cs="Open Sans"/>
          <w:b/>
          <w:bCs/>
          <w:sz w:val="20"/>
          <w:szCs w:val="20"/>
        </w:rPr>
        <w:t>Sanksjoner ved brudd på driveplikten</w:t>
      </w:r>
    </w:p>
    <w:p w14:paraId="047F2D21" w14:textId="321CB4E7" w:rsidR="00531470" w:rsidRPr="00740E42" w:rsidRDefault="00F350D0" w:rsidP="00421922">
      <w:pPr>
        <w:spacing w:after="0" w:line="276" w:lineRule="auto"/>
        <w:rPr>
          <w:rFonts w:ascii="Open Sans" w:hAnsi="Open Sans" w:cs="Open Sans"/>
          <w:i/>
          <w:iCs/>
          <w:sz w:val="20"/>
          <w:szCs w:val="20"/>
        </w:rPr>
      </w:pPr>
      <w:r w:rsidRPr="00766DB8">
        <w:rPr>
          <w:rFonts w:ascii="Open Sans" w:hAnsi="Open Sans" w:cs="Open Sans"/>
          <w:sz w:val="20"/>
          <w:szCs w:val="20"/>
        </w:rPr>
        <w:t>Dersom jordbruksareal ikke blir drevet, kan kommunen etter jordlova § 8 tredje ledd gi påle</w:t>
      </w:r>
      <w:r w:rsidR="00531470" w:rsidRPr="00766DB8">
        <w:rPr>
          <w:rFonts w:ascii="Open Sans" w:hAnsi="Open Sans" w:cs="Open Sans"/>
          <w:sz w:val="20"/>
          <w:szCs w:val="20"/>
        </w:rPr>
        <w:t xml:space="preserve">gg om å leie bort jorda for en periode av inntil 10 år, at jorda skal plantes til med skog eller tiltak av hensyn til kulturlandskapet. </w:t>
      </w:r>
      <w:r w:rsidR="0070418E" w:rsidRPr="00766DB8">
        <w:rPr>
          <w:rFonts w:ascii="Open Sans" w:hAnsi="Open Sans" w:cs="Open Sans"/>
          <w:sz w:val="20"/>
          <w:szCs w:val="20"/>
        </w:rPr>
        <w:t>Videre kan statsforvalteren etter jordlov</w:t>
      </w:r>
      <w:r w:rsidR="004F515A" w:rsidRPr="00766DB8">
        <w:rPr>
          <w:rFonts w:ascii="Open Sans" w:hAnsi="Open Sans" w:cs="Open Sans"/>
          <w:sz w:val="20"/>
          <w:szCs w:val="20"/>
        </w:rPr>
        <w:t>a</w:t>
      </w:r>
      <w:r w:rsidR="0070418E" w:rsidRPr="00766DB8">
        <w:rPr>
          <w:rFonts w:ascii="Open Sans" w:hAnsi="Open Sans" w:cs="Open Sans"/>
          <w:sz w:val="20"/>
          <w:szCs w:val="20"/>
        </w:rPr>
        <w:t xml:space="preserve"> § 20 pålegge tvangsgebyr dersom bestemmelsene i § 8 ikke overholdes. Slike pålegg er et alternativ eller supplement til pålegg om tiltak etter § 8 tredje ledd.</w:t>
      </w:r>
      <w:r w:rsidR="003342AE" w:rsidRPr="00766DB8">
        <w:rPr>
          <w:rFonts w:ascii="Open Sans" w:hAnsi="Open Sans" w:cs="Open Sans"/>
          <w:sz w:val="20"/>
          <w:szCs w:val="20"/>
        </w:rPr>
        <w:t xml:space="preserve"> I denne saken vurderer vi at pålegg om bortleie er egnet virkemiddel.</w:t>
      </w:r>
      <w:r w:rsidR="00740E42">
        <w:rPr>
          <w:rFonts w:ascii="Open Sans" w:hAnsi="Open Sans" w:cs="Open Sans"/>
          <w:sz w:val="20"/>
          <w:szCs w:val="20"/>
        </w:rPr>
        <w:t xml:space="preserve"> </w:t>
      </w:r>
    </w:p>
    <w:p w14:paraId="082A1594" w14:textId="61A25D87" w:rsidR="0064154D" w:rsidRPr="00766DB8" w:rsidRDefault="0064154D" w:rsidP="00421922">
      <w:pPr>
        <w:spacing w:before="240" w:after="0" w:line="276" w:lineRule="auto"/>
        <w:rPr>
          <w:rFonts w:ascii="Open Sans" w:hAnsi="Open Sans" w:cs="Open Sans"/>
          <w:sz w:val="20"/>
          <w:szCs w:val="20"/>
        </w:rPr>
      </w:pPr>
      <w:r w:rsidRPr="00766DB8">
        <w:rPr>
          <w:rFonts w:ascii="Open Sans" w:hAnsi="Open Sans" w:cs="Open Sans"/>
          <w:b/>
          <w:bCs/>
          <w:sz w:val="20"/>
          <w:szCs w:val="20"/>
        </w:rPr>
        <w:t xml:space="preserve">Rett til å se dokumentene i saken. </w:t>
      </w:r>
      <w:r w:rsidRPr="00766DB8">
        <w:rPr>
          <w:rFonts w:ascii="Open Sans" w:hAnsi="Open Sans" w:cs="Open Sans"/>
          <w:sz w:val="20"/>
          <w:szCs w:val="20"/>
        </w:rPr>
        <w:t xml:space="preserve">Du har rett til å se dokumentene i saken din. Dette står i forvaltningsloven §§ 18 og 19. Ta kontakt, så hjelper vi deg. </w:t>
      </w:r>
    </w:p>
    <w:p w14:paraId="26C9809C" w14:textId="6309B252" w:rsidR="0064154D" w:rsidRPr="00766DB8" w:rsidRDefault="0064154D" w:rsidP="00421922">
      <w:pPr>
        <w:spacing w:before="240" w:after="0" w:line="276" w:lineRule="auto"/>
        <w:rPr>
          <w:rFonts w:ascii="Open Sans" w:hAnsi="Open Sans" w:cs="Open Sans"/>
          <w:sz w:val="20"/>
          <w:szCs w:val="20"/>
        </w:rPr>
      </w:pPr>
      <w:r w:rsidRPr="00766DB8">
        <w:rPr>
          <w:rFonts w:ascii="Open Sans" w:hAnsi="Open Sans" w:cs="Open Sans"/>
          <w:b/>
          <w:bCs/>
          <w:sz w:val="20"/>
          <w:szCs w:val="20"/>
        </w:rPr>
        <w:t xml:space="preserve">Har du spørsmål? </w:t>
      </w:r>
      <w:r w:rsidRPr="00766DB8">
        <w:rPr>
          <w:rFonts w:ascii="Open Sans" w:hAnsi="Open Sans" w:cs="Open Sans"/>
          <w:sz w:val="20"/>
          <w:szCs w:val="20"/>
        </w:rPr>
        <w:t xml:space="preserve">Hvis du har spørsmål om </w:t>
      </w:r>
      <w:r w:rsidR="00CD6D91" w:rsidRPr="00766DB8">
        <w:rPr>
          <w:rFonts w:ascii="Open Sans" w:hAnsi="Open Sans" w:cs="Open Sans"/>
          <w:sz w:val="20"/>
          <w:szCs w:val="20"/>
        </w:rPr>
        <w:t>saken,</w:t>
      </w:r>
      <w:r w:rsidRPr="00766DB8">
        <w:rPr>
          <w:rFonts w:ascii="Open Sans" w:hAnsi="Open Sans" w:cs="Open Sans"/>
          <w:sz w:val="20"/>
          <w:szCs w:val="20"/>
        </w:rPr>
        <w:t xml:space="preserve"> kan du kontakte </w:t>
      </w:r>
      <w:r w:rsidRPr="00766DB8">
        <w:rPr>
          <w:rFonts w:ascii="Open Sans" w:hAnsi="Open Sans" w:cs="Open Sans"/>
          <w:i/>
          <w:iCs/>
          <w:sz w:val="20"/>
          <w:szCs w:val="20"/>
          <w:u w:val="single"/>
        </w:rPr>
        <w:t>saksbehandler</w:t>
      </w:r>
      <w:r w:rsidR="0062353C" w:rsidRPr="00766DB8">
        <w:rPr>
          <w:rFonts w:ascii="Open Sans" w:hAnsi="Open Sans" w:cs="Open Sans"/>
          <w:sz w:val="20"/>
          <w:szCs w:val="20"/>
        </w:rPr>
        <w:t xml:space="preserve"> </w:t>
      </w:r>
      <w:r w:rsidRPr="00766DB8">
        <w:rPr>
          <w:rFonts w:ascii="Open Sans" w:hAnsi="Open Sans" w:cs="Open Sans"/>
          <w:sz w:val="20"/>
          <w:szCs w:val="20"/>
        </w:rPr>
        <w:t xml:space="preserve">på </w:t>
      </w:r>
      <w:hyperlink r:id="rId11" w:history="1">
        <w:r w:rsidRPr="00766DB8">
          <w:rPr>
            <w:rStyle w:val="Hyperkobling"/>
            <w:rFonts w:ascii="Open Sans" w:hAnsi="Open Sans" w:cs="Open Sans"/>
            <w:sz w:val="20"/>
            <w:szCs w:val="20"/>
          </w:rPr>
          <w:t>xxx@kommune.no</w:t>
        </w:r>
      </w:hyperlink>
      <w:r w:rsidRPr="00766DB8">
        <w:rPr>
          <w:rFonts w:ascii="Open Sans" w:hAnsi="Open Sans" w:cs="Open Sans"/>
          <w:sz w:val="20"/>
          <w:szCs w:val="20"/>
        </w:rPr>
        <w:t>.</w:t>
      </w:r>
    </w:p>
    <w:p w14:paraId="6753A874" w14:textId="77777777" w:rsidR="0064154D" w:rsidRPr="00766DB8" w:rsidRDefault="0064154D" w:rsidP="00421922">
      <w:pPr>
        <w:spacing w:line="276" w:lineRule="auto"/>
        <w:rPr>
          <w:rFonts w:ascii="Open Sans" w:hAnsi="Open Sans" w:cs="Open Sans"/>
          <w:sz w:val="20"/>
          <w:szCs w:val="20"/>
        </w:rPr>
      </w:pPr>
    </w:p>
    <w:p w14:paraId="17ADA622" w14:textId="67C87190" w:rsidR="00025D02" w:rsidRPr="00766DB8" w:rsidRDefault="0064154D" w:rsidP="00421922">
      <w:pPr>
        <w:spacing w:line="276" w:lineRule="auto"/>
        <w:rPr>
          <w:rFonts w:ascii="Open Sans" w:hAnsi="Open Sans" w:cs="Open Sans"/>
          <w:sz w:val="20"/>
          <w:szCs w:val="20"/>
        </w:rPr>
      </w:pPr>
      <w:r w:rsidRPr="00766DB8">
        <w:rPr>
          <w:rFonts w:ascii="Open Sans" w:hAnsi="Open Sans" w:cs="Open Sans"/>
          <w:sz w:val="20"/>
          <w:szCs w:val="20"/>
        </w:rPr>
        <w:t>Med hilsen</w:t>
      </w:r>
    </w:p>
    <w:p w14:paraId="1FF08DAB" w14:textId="77777777" w:rsidR="00CF0210" w:rsidRPr="00766DB8" w:rsidRDefault="00CF0210" w:rsidP="00027530">
      <w:pPr>
        <w:spacing w:line="240" w:lineRule="auto"/>
        <w:rPr>
          <w:rFonts w:ascii="Open Sans" w:hAnsi="Open Sans" w:cs="Open Sans"/>
          <w:i/>
          <w:iCs/>
          <w:sz w:val="20"/>
          <w:szCs w:val="20"/>
        </w:rPr>
      </w:pPr>
    </w:p>
    <w:sectPr w:rsidR="00CF0210" w:rsidRPr="00766DB8" w:rsidSect="0064154D">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0469B" w14:textId="77777777" w:rsidR="00D27267" w:rsidRDefault="00D27267" w:rsidP="00431859">
      <w:pPr>
        <w:spacing w:after="0" w:line="240" w:lineRule="auto"/>
      </w:pPr>
      <w:r>
        <w:separator/>
      </w:r>
    </w:p>
  </w:endnote>
  <w:endnote w:type="continuationSeparator" w:id="0">
    <w:p w14:paraId="4AE5E5F0" w14:textId="77777777" w:rsidR="00D27267" w:rsidRDefault="00D27267" w:rsidP="00431859">
      <w:pPr>
        <w:spacing w:after="0" w:line="240" w:lineRule="auto"/>
      </w:pPr>
      <w:r>
        <w:continuationSeparator/>
      </w:r>
    </w:p>
  </w:endnote>
  <w:endnote w:type="continuationNotice" w:id="1">
    <w:p w14:paraId="20E57B40" w14:textId="77777777" w:rsidR="00D27267" w:rsidRDefault="00D272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E0BF" w14:textId="77777777" w:rsidR="00DC528B" w:rsidRDefault="00DC528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129313"/>
      <w:docPartObj>
        <w:docPartGallery w:val="Page Numbers (Bottom of Page)"/>
        <w:docPartUnique/>
      </w:docPartObj>
    </w:sdtPr>
    <w:sdtEndPr/>
    <w:sdtContent>
      <w:p w14:paraId="78CF62DF" w14:textId="534CD273" w:rsidR="00431859" w:rsidRDefault="00431859">
        <w:pPr>
          <w:pStyle w:val="Bunntekst"/>
          <w:jc w:val="right"/>
        </w:pPr>
        <w:r>
          <w:fldChar w:fldCharType="begin"/>
        </w:r>
        <w:r>
          <w:instrText>PAGE   \* MERGEFORMAT</w:instrText>
        </w:r>
        <w:r>
          <w:fldChar w:fldCharType="separate"/>
        </w:r>
        <w:r>
          <w:t>2</w:t>
        </w:r>
        <w:r>
          <w:fldChar w:fldCharType="end"/>
        </w:r>
      </w:p>
    </w:sdtContent>
  </w:sdt>
  <w:p w14:paraId="0691988A" w14:textId="77777777" w:rsidR="00431859" w:rsidRDefault="00431859">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64185" w14:textId="77777777" w:rsidR="00DC528B" w:rsidRDefault="00DC528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C7BFE" w14:textId="77777777" w:rsidR="00D27267" w:rsidRDefault="00D27267" w:rsidP="00431859">
      <w:pPr>
        <w:spacing w:after="0" w:line="240" w:lineRule="auto"/>
      </w:pPr>
      <w:r>
        <w:separator/>
      </w:r>
    </w:p>
  </w:footnote>
  <w:footnote w:type="continuationSeparator" w:id="0">
    <w:p w14:paraId="3E9CBC1B" w14:textId="77777777" w:rsidR="00D27267" w:rsidRDefault="00D27267" w:rsidP="00431859">
      <w:pPr>
        <w:spacing w:after="0" w:line="240" w:lineRule="auto"/>
      </w:pPr>
      <w:r>
        <w:continuationSeparator/>
      </w:r>
    </w:p>
  </w:footnote>
  <w:footnote w:type="continuationNotice" w:id="1">
    <w:p w14:paraId="12BE6609" w14:textId="77777777" w:rsidR="00D27267" w:rsidRDefault="00D272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DC677" w14:textId="77777777" w:rsidR="00DC528B" w:rsidRDefault="00DC528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60E9" w14:textId="2B7D20B1" w:rsidR="00DC528B" w:rsidRDefault="00DC528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366A" w14:textId="77777777" w:rsidR="00DC528B" w:rsidRDefault="00DC528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3BC"/>
    <w:multiLevelType w:val="hybridMultilevel"/>
    <w:tmpl w:val="86CE1BF6"/>
    <w:lvl w:ilvl="0" w:tplc="C3BA481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2402DE7"/>
    <w:multiLevelType w:val="hybridMultilevel"/>
    <w:tmpl w:val="8AD6CC8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2FD251AA"/>
    <w:multiLevelType w:val="hybridMultilevel"/>
    <w:tmpl w:val="59F6B796"/>
    <w:lvl w:ilvl="0" w:tplc="C3BA481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89613583">
    <w:abstractNumId w:val="0"/>
  </w:num>
  <w:num w:numId="2" w16cid:durableId="1841312271">
    <w:abstractNumId w:val="2"/>
  </w:num>
  <w:num w:numId="3" w16cid:durableId="284432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F8"/>
    <w:rsid w:val="000106E1"/>
    <w:rsid w:val="00025D02"/>
    <w:rsid w:val="00027530"/>
    <w:rsid w:val="00047B97"/>
    <w:rsid w:val="000D345B"/>
    <w:rsid w:val="00145205"/>
    <w:rsid w:val="001613A6"/>
    <w:rsid w:val="00192E31"/>
    <w:rsid w:val="001963D4"/>
    <w:rsid w:val="002327A7"/>
    <w:rsid w:val="002C5CAE"/>
    <w:rsid w:val="003256DF"/>
    <w:rsid w:val="003342AE"/>
    <w:rsid w:val="003B2AA0"/>
    <w:rsid w:val="003C5480"/>
    <w:rsid w:val="004155BC"/>
    <w:rsid w:val="00421922"/>
    <w:rsid w:val="00431859"/>
    <w:rsid w:val="00452E44"/>
    <w:rsid w:val="00485347"/>
    <w:rsid w:val="004D54F8"/>
    <w:rsid w:val="004F515A"/>
    <w:rsid w:val="00526A69"/>
    <w:rsid w:val="00531470"/>
    <w:rsid w:val="00546D63"/>
    <w:rsid w:val="0057086A"/>
    <w:rsid w:val="005C2749"/>
    <w:rsid w:val="005F4B64"/>
    <w:rsid w:val="006222BD"/>
    <w:rsid w:val="0062353C"/>
    <w:rsid w:val="0064154D"/>
    <w:rsid w:val="006752BC"/>
    <w:rsid w:val="0068312F"/>
    <w:rsid w:val="0070418E"/>
    <w:rsid w:val="007214ED"/>
    <w:rsid w:val="0072704C"/>
    <w:rsid w:val="00740E42"/>
    <w:rsid w:val="00766DB8"/>
    <w:rsid w:val="007D0261"/>
    <w:rsid w:val="00885D0C"/>
    <w:rsid w:val="00903C79"/>
    <w:rsid w:val="009513B9"/>
    <w:rsid w:val="009C7334"/>
    <w:rsid w:val="009E13C9"/>
    <w:rsid w:val="00B37122"/>
    <w:rsid w:val="00B5536E"/>
    <w:rsid w:val="00BB782E"/>
    <w:rsid w:val="00BC36D8"/>
    <w:rsid w:val="00C55072"/>
    <w:rsid w:val="00CB6FE6"/>
    <w:rsid w:val="00CD4319"/>
    <w:rsid w:val="00CD6D91"/>
    <w:rsid w:val="00CF0210"/>
    <w:rsid w:val="00D27267"/>
    <w:rsid w:val="00DB15D3"/>
    <w:rsid w:val="00DB1AB6"/>
    <w:rsid w:val="00DB496D"/>
    <w:rsid w:val="00DC1541"/>
    <w:rsid w:val="00DC528B"/>
    <w:rsid w:val="00F350D0"/>
    <w:rsid w:val="00F7260D"/>
    <w:rsid w:val="00FA39EF"/>
    <w:rsid w:val="03FEAC81"/>
    <w:rsid w:val="054F0F17"/>
    <w:rsid w:val="27515A00"/>
    <w:rsid w:val="2848C4DE"/>
    <w:rsid w:val="299D2555"/>
    <w:rsid w:val="3AA70C12"/>
    <w:rsid w:val="52E02FDE"/>
    <w:rsid w:val="659D65B2"/>
    <w:rsid w:val="72DFC1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0A158"/>
  <w15:chartTrackingRefBased/>
  <w15:docId w15:val="{7A20B5CC-664E-419A-98FD-510266E8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4F8"/>
    <w:pPr>
      <w:spacing w:line="25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4D54F8"/>
    <w:rPr>
      <w:color w:val="0563C1" w:themeColor="hyperlink"/>
      <w:u w:val="single"/>
    </w:rPr>
  </w:style>
  <w:style w:type="character" w:styleId="Ulstomtale">
    <w:name w:val="Unresolved Mention"/>
    <w:basedOn w:val="Standardskriftforavsnitt"/>
    <w:uiPriority w:val="99"/>
    <w:semiHidden/>
    <w:unhideWhenUsed/>
    <w:rsid w:val="004D54F8"/>
    <w:rPr>
      <w:color w:val="605E5C"/>
      <w:shd w:val="clear" w:color="auto" w:fill="E1DFDD"/>
    </w:rPr>
  </w:style>
  <w:style w:type="paragraph" w:styleId="Listeavsnitt">
    <w:name w:val="List Paragraph"/>
    <w:basedOn w:val="Normal"/>
    <w:uiPriority w:val="34"/>
    <w:qFormat/>
    <w:rsid w:val="004D54F8"/>
    <w:pPr>
      <w:ind w:left="720"/>
      <w:contextualSpacing/>
    </w:pPr>
  </w:style>
  <w:style w:type="character" w:styleId="Fulgthyperkobling">
    <w:name w:val="FollowedHyperlink"/>
    <w:basedOn w:val="Standardskriftforavsnitt"/>
    <w:uiPriority w:val="99"/>
    <w:semiHidden/>
    <w:unhideWhenUsed/>
    <w:rsid w:val="00531470"/>
    <w:rPr>
      <w:color w:val="954F72" w:themeColor="followedHyperlink"/>
      <w:u w:val="single"/>
    </w:rPr>
  </w:style>
  <w:style w:type="paragraph" w:styleId="Topptekst">
    <w:name w:val="header"/>
    <w:basedOn w:val="Normal"/>
    <w:link w:val="TopptekstTegn"/>
    <w:uiPriority w:val="99"/>
    <w:unhideWhenUsed/>
    <w:rsid w:val="0043185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31859"/>
  </w:style>
  <w:style w:type="paragraph" w:styleId="Bunntekst">
    <w:name w:val="footer"/>
    <w:basedOn w:val="Normal"/>
    <w:link w:val="BunntekstTegn"/>
    <w:uiPriority w:val="99"/>
    <w:unhideWhenUsed/>
    <w:rsid w:val="0043185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31859"/>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jon">
    <w:name w:val="Revision"/>
    <w:hidden/>
    <w:uiPriority w:val="99"/>
    <w:semiHidden/>
    <w:rsid w:val="00192E31"/>
    <w:pPr>
      <w:spacing w:after="0" w:line="240" w:lineRule="auto"/>
    </w:pPr>
  </w:style>
  <w:style w:type="paragraph" w:customStyle="1" w:styleId="paragraph">
    <w:name w:val="paragraph"/>
    <w:basedOn w:val="Normal"/>
    <w:rsid w:val="005F4B64"/>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normaltextrun">
    <w:name w:val="normaltextrun"/>
    <w:basedOn w:val="Standardskriftforavsnitt"/>
    <w:rsid w:val="005F4B64"/>
  </w:style>
  <w:style w:type="character" w:customStyle="1" w:styleId="eop">
    <w:name w:val="eop"/>
    <w:basedOn w:val="Standardskriftforavsnitt"/>
    <w:rsid w:val="005F4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320709">
      <w:bodyDiv w:val="1"/>
      <w:marLeft w:val="0"/>
      <w:marRight w:val="0"/>
      <w:marTop w:val="0"/>
      <w:marBottom w:val="0"/>
      <w:divBdr>
        <w:top w:val="none" w:sz="0" w:space="0" w:color="auto"/>
        <w:left w:val="none" w:sz="0" w:space="0" w:color="auto"/>
        <w:bottom w:val="none" w:sz="0" w:space="0" w:color="auto"/>
        <w:right w:val="none" w:sz="0" w:space="0" w:color="auto"/>
      </w:divBdr>
    </w:div>
    <w:div w:id="1308364439">
      <w:bodyDiv w:val="1"/>
      <w:marLeft w:val="0"/>
      <w:marRight w:val="0"/>
      <w:marTop w:val="0"/>
      <w:marBottom w:val="0"/>
      <w:divBdr>
        <w:top w:val="none" w:sz="0" w:space="0" w:color="auto"/>
        <w:left w:val="none" w:sz="0" w:space="0" w:color="auto"/>
        <w:bottom w:val="none" w:sz="0" w:space="0" w:color="auto"/>
        <w:right w:val="none" w:sz="0" w:space="0" w:color="auto"/>
      </w:divBdr>
      <w:divsChild>
        <w:div w:id="47533927">
          <w:marLeft w:val="0"/>
          <w:marRight w:val="0"/>
          <w:marTop w:val="0"/>
          <w:marBottom w:val="0"/>
          <w:divBdr>
            <w:top w:val="none" w:sz="0" w:space="0" w:color="auto"/>
            <w:left w:val="none" w:sz="0" w:space="0" w:color="auto"/>
            <w:bottom w:val="none" w:sz="0" w:space="0" w:color="auto"/>
            <w:right w:val="none" w:sz="0" w:space="0" w:color="auto"/>
          </w:divBdr>
        </w:div>
        <w:div w:id="1038824474">
          <w:marLeft w:val="0"/>
          <w:marRight w:val="0"/>
          <w:marTop w:val="0"/>
          <w:marBottom w:val="0"/>
          <w:divBdr>
            <w:top w:val="none" w:sz="0" w:space="0" w:color="auto"/>
            <w:left w:val="none" w:sz="0" w:space="0" w:color="auto"/>
            <w:bottom w:val="none" w:sz="0" w:space="0" w:color="auto"/>
            <w:right w:val="none" w:sz="0" w:space="0" w:color="auto"/>
          </w:divBdr>
        </w:div>
      </w:divsChild>
    </w:div>
    <w:div w:id="1533573219">
      <w:bodyDiv w:val="1"/>
      <w:marLeft w:val="0"/>
      <w:marRight w:val="0"/>
      <w:marTop w:val="0"/>
      <w:marBottom w:val="0"/>
      <w:divBdr>
        <w:top w:val="none" w:sz="0" w:space="0" w:color="auto"/>
        <w:left w:val="none" w:sz="0" w:space="0" w:color="auto"/>
        <w:bottom w:val="none" w:sz="0" w:space="0" w:color="auto"/>
        <w:right w:val="none" w:sz="0" w:space="0" w:color="auto"/>
      </w:divBdr>
      <w:divsChild>
        <w:div w:id="1030034493">
          <w:marLeft w:val="0"/>
          <w:marRight w:val="0"/>
          <w:marTop w:val="0"/>
          <w:marBottom w:val="0"/>
          <w:divBdr>
            <w:top w:val="none" w:sz="0" w:space="0" w:color="auto"/>
            <w:left w:val="none" w:sz="0" w:space="0" w:color="auto"/>
            <w:bottom w:val="none" w:sz="0" w:space="0" w:color="auto"/>
            <w:right w:val="none" w:sz="0" w:space="0" w:color="auto"/>
          </w:divBdr>
        </w:div>
        <w:div w:id="1079600745">
          <w:marLeft w:val="0"/>
          <w:marRight w:val="0"/>
          <w:marTop w:val="0"/>
          <w:marBottom w:val="0"/>
          <w:divBdr>
            <w:top w:val="none" w:sz="0" w:space="0" w:color="auto"/>
            <w:left w:val="none" w:sz="0" w:space="0" w:color="auto"/>
            <w:bottom w:val="none" w:sz="0" w:space="0" w:color="auto"/>
            <w:right w:val="none" w:sz="0" w:space="0" w:color="auto"/>
          </w:divBdr>
        </w:div>
        <w:div w:id="1272738142">
          <w:marLeft w:val="0"/>
          <w:marRight w:val="0"/>
          <w:marTop w:val="0"/>
          <w:marBottom w:val="0"/>
          <w:divBdr>
            <w:top w:val="none" w:sz="0" w:space="0" w:color="auto"/>
            <w:left w:val="none" w:sz="0" w:space="0" w:color="auto"/>
            <w:bottom w:val="none" w:sz="0" w:space="0" w:color="auto"/>
            <w:right w:val="none" w:sz="0" w:space="0" w:color="auto"/>
          </w:divBdr>
        </w:div>
        <w:div w:id="1482847646">
          <w:marLeft w:val="0"/>
          <w:marRight w:val="0"/>
          <w:marTop w:val="0"/>
          <w:marBottom w:val="0"/>
          <w:divBdr>
            <w:top w:val="none" w:sz="0" w:space="0" w:color="auto"/>
            <w:left w:val="none" w:sz="0" w:space="0" w:color="auto"/>
            <w:bottom w:val="none" w:sz="0" w:space="0" w:color="auto"/>
            <w:right w:val="none" w:sz="0" w:space="0" w:color="auto"/>
          </w:divBdr>
        </w:div>
        <w:div w:id="1505046824">
          <w:marLeft w:val="0"/>
          <w:marRight w:val="0"/>
          <w:marTop w:val="0"/>
          <w:marBottom w:val="0"/>
          <w:divBdr>
            <w:top w:val="none" w:sz="0" w:space="0" w:color="auto"/>
            <w:left w:val="none" w:sz="0" w:space="0" w:color="auto"/>
            <w:bottom w:val="none" w:sz="0" w:space="0" w:color="auto"/>
            <w:right w:val="none" w:sz="0" w:space="0" w:color="auto"/>
          </w:divBdr>
        </w:div>
        <w:div w:id="1624074530">
          <w:marLeft w:val="0"/>
          <w:marRight w:val="0"/>
          <w:marTop w:val="0"/>
          <w:marBottom w:val="0"/>
          <w:divBdr>
            <w:top w:val="none" w:sz="0" w:space="0" w:color="auto"/>
            <w:left w:val="none" w:sz="0" w:space="0" w:color="auto"/>
            <w:bottom w:val="none" w:sz="0" w:space="0" w:color="auto"/>
            <w:right w:val="none" w:sz="0" w:space="0" w:color="auto"/>
          </w:divBdr>
        </w:div>
        <w:div w:id="1861360010">
          <w:marLeft w:val="0"/>
          <w:marRight w:val="0"/>
          <w:marTop w:val="0"/>
          <w:marBottom w:val="0"/>
          <w:divBdr>
            <w:top w:val="none" w:sz="0" w:space="0" w:color="auto"/>
            <w:left w:val="none" w:sz="0" w:space="0" w:color="auto"/>
            <w:bottom w:val="none" w:sz="0" w:space="0" w:color="auto"/>
            <w:right w:val="none" w:sz="0" w:space="0" w:color="auto"/>
          </w:divBdr>
        </w:div>
        <w:div w:id="1885827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kommune.n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DC5DD625ECEF4AB4FB1B6AA7774638" ma:contentTypeVersion="6" ma:contentTypeDescription="Opprett et nytt dokument." ma:contentTypeScope="" ma:versionID="8f4e9c6d8f98fe2431d24d3e8c4d6ab3">
  <xsd:schema xmlns:xsd="http://www.w3.org/2001/XMLSchema" xmlns:xs="http://www.w3.org/2001/XMLSchema" xmlns:p="http://schemas.microsoft.com/office/2006/metadata/properties" xmlns:ns2="259adcc3-18d7-48f1-93b2-6dda9a36e308" xmlns:ns3="62b123f6-3560-434c-a2ce-471362a06656" targetNamespace="http://schemas.microsoft.com/office/2006/metadata/properties" ma:root="true" ma:fieldsID="ac0ded433935c8baca333a016bf292c2" ns2:_="" ns3:_="">
    <xsd:import namespace="259adcc3-18d7-48f1-93b2-6dda9a36e308"/>
    <xsd:import namespace="62b123f6-3560-434c-a2ce-471362a066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adcc3-18d7-48f1-93b2-6dda9a36e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b123f6-3560-434c-a2ce-471362a0665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FDB3CB-4229-439F-AAAF-EA3ACBCAC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adcc3-18d7-48f1-93b2-6dda9a36e308"/>
    <ds:schemaRef ds:uri="62b123f6-3560-434c-a2ce-471362a06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50110-9540-4717-9638-EF12F30810C6}">
  <ds:schemaRefs>
    <ds:schemaRef ds:uri="http://schemas.microsoft.com/sharepoint/v3/contenttype/forms"/>
  </ds:schemaRefs>
</ds:datastoreItem>
</file>

<file path=customXml/itemProps3.xml><?xml version="1.0" encoding="utf-8"?>
<ds:datastoreItem xmlns:ds="http://schemas.openxmlformats.org/officeDocument/2006/customXml" ds:itemID="{23C4BFEF-F076-47BC-B76D-0F32A045656C}">
  <ds:schemaRefs>
    <ds:schemaRef ds:uri="http://schemas.openxmlformats.org/officeDocument/2006/bibliography"/>
  </ds:schemaRefs>
</ds:datastoreItem>
</file>

<file path=customXml/itemProps4.xml><?xml version="1.0" encoding="utf-8"?>
<ds:datastoreItem xmlns:ds="http://schemas.openxmlformats.org/officeDocument/2006/customXml" ds:itemID="{71C1C2B8-60BB-4109-80C6-0B26E1A822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4195</Characters>
  <Application>Microsoft Office Word</Application>
  <DocSecurity>4</DocSecurity>
  <Lines>34</Lines>
  <Paragraphs>9</Paragraphs>
  <ScaleCrop>false</ScaleCrop>
  <Company/>
  <LinksUpToDate>false</LinksUpToDate>
  <CharactersWithSpaces>4977</CharactersWithSpaces>
  <SharedDoc>false</SharedDoc>
  <HLinks>
    <vt:vector size="6" baseType="variant">
      <vt:variant>
        <vt:i4>1703984</vt:i4>
      </vt:variant>
      <vt:variant>
        <vt:i4>0</vt:i4>
      </vt:variant>
      <vt:variant>
        <vt:i4>0</vt:i4>
      </vt:variant>
      <vt:variant>
        <vt:i4>5</vt:i4>
      </vt:variant>
      <vt:variant>
        <vt:lpwstr>mailto:xxx@kommune.no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Østby, Pernille Braarød</dc:creator>
  <cp:keywords/>
  <dc:description/>
  <cp:lastModifiedBy>Karlstad, Lene</cp:lastModifiedBy>
  <cp:revision>2</cp:revision>
  <cp:lastPrinted>2023-11-07T10:57:00Z</cp:lastPrinted>
  <dcterms:created xsi:type="dcterms:W3CDTF">2024-04-02T14:19:00Z</dcterms:created>
  <dcterms:modified xsi:type="dcterms:W3CDTF">2024-04-02T14:19:00Z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0x0101002ADC5DD625ECEF4AB4FB1B6AA7774638</vt:lpwstr>
  </property>
</Properties>
</file>