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005EE" w14:textId="762BF85B" w:rsidR="004202F4" w:rsidRPr="0029298F" w:rsidRDefault="0043209D">
      <w:pPr>
        <w:rPr>
          <w:rFonts w:ascii="Open Sans" w:hAnsi="Open Sans" w:cs="Open Sans"/>
          <w:b/>
          <w:bCs/>
          <w:sz w:val="24"/>
          <w:szCs w:val="24"/>
        </w:rPr>
      </w:pPr>
      <w:r w:rsidRPr="0029298F">
        <w:rPr>
          <w:rFonts w:ascii="Open Sans" w:hAnsi="Open Sans" w:cs="Open Sans"/>
          <w:b/>
          <w:bCs/>
          <w:sz w:val="24"/>
          <w:szCs w:val="24"/>
        </w:rPr>
        <w:t>Anmodning om å vurdere tvangsgebyr</w:t>
      </w:r>
    </w:p>
    <w:p w14:paraId="64783807" w14:textId="77777777" w:rsidR="002E00E6" w:rsidRPr="0029298F" w:rsidRDefault="002E00E6" w:rsidP="002E00E6">
      <w:pPr>
        <w:spacing w:line="240" w:lineRule="auto"/>
        <w:rPr>
          <w:rFonts w:ascii="Open Sans" w:hAnsi="Open Sans" w:cs="Open Sans"/>
          <w:b/>
          <w:bCs/>
          <w:sz w:val="20"/>
          <w:szCs w:val="20"/>
        </w:rPr>
      </w:pPr>
    </w:p>
    <w:p w14:paraId="4F47EEBE" w14:textId="23534264" w:rsidR="00191B66" w:rsidRPr="0029298F" w:rsidRDefault="00143CD0" w:rsidP="00EE20D8">
      <w:pPr>
        <w:spacing w:line="276" w:lineRule="auto"/>
        <w:rPr>
          <w:rFonts w:ascii="Open Sans" w:hAnsi="Open Sans" w:cs="Open Sans"/>
          <w:b/>
          <w:bCs/>
          <w:sz w:val="20"/>
          <w:szCs w:val="20"/>
        </w:rPr>
      </w:pPr>
      <w:proofErr w:type="spellStart"/>
      <w:r w:rsidRPr="0029298F">
        <w:rPr>
          <w:rFonts w:ascii="Open Sans" w:hAnsi="Open Sans" w:cs="Open Sans"/>
          <w:b/>
          <w:bCs/>
          <w:sz w:val="20"/>
          <w:szCs w:val="20"/>
        </w:rPr>
        <w:t>Xx</w:t>
      </w:r>
      <w:proofErr w:type="spellEnd"/>
      <w:r w:rsidRPr="0029298F">
        <w:rPr>
          <w:rFonts w:ascii="Open Sans" w:hAnsi="Open Sans" w:cs="Open Sans"/>
          <w:b/>
          <w:bCs/>
          <w:sz w:val="20"/>
          <w:szCs w:val="20"/>
        </w:rPr>
        <w:t xml:space="preserve"> k</w:t>
      </w:r>
      <w:r w:rsidR="002E00E6" w:rsidRPr="0029298F">
        <w:rPr>
          <w:rFonts w:ascii="Open Sans" w:hAnsi="Open Sans" w:cs="Open Sans"/>
          <w:b/>
          <w:bCs/>
          <w:sz w:val="20"/>
          <w:szCs w:val="20"/>
        </w:rPr>
        <w:t>ommun</w:t>
      </w:r>
      <w:r w:rsidRPr="0029298F">
        <w:rPr>
          <w:rFonts w:ascii="Open Sans" w:hAnsi="Open Sans" w:cs="Open Sans"/>
          <w:b/>
          <w:bCs/>
          <w:sz w:val="20"/>
          <w:szCs w:val="20"/>
        </w:rPr>
        <w:t>e</w:t>
      </w:r>
      <w:r w:rsidR="002E00E6" w:rsidRPr="0029298F">
        <w:rPr>
          <w:rFonts w:ascii="Open Sans" w:hAnsi="Open Sans" w:cs="Open Sans"/>
          <w:b/>
          <w:bCs/>
          <w:sz w:val="20"/>
          <w:szCs w:val="20"/>
        </w:rPr>
        <w:t xml:space="preserve"> a</w:t>
      </w:r>
      <w:r w:rsidR="00C3259D" w:rsidRPr="0029298F">
        <w:rPr>
          <w:rFonts w:ascii="Open Sans" w:hAnsi="Open Sans" w:cs="Open Sans"/>
          <w:b/>
          <w:bCs/>
          <w:sz w:val="20"/>
          <w:szCs w:val="20"/>
        </w:rPr>
        <w:t>nmoder Statsforvalteren om å vurdere tvangsgebyr</w:t>
      </w:r>
      <w:r w:rsidRPr="0029298F">
        <w:rPr>
          <w:rFonts w:ascii="Open Sans" w:hAnsi="Open Sans" w:cs="Open Sans"/>
          <w:b/>
          <w:bCs/>
          <w:sz w:val="20"/>
          <w:szCs w:val="20"/>
        </w:rPr>
        <w:t xml:space="preserve"> jf. jordlov</w:t>
      </w:r>
      <w:r w:rsidR="00581DC4" w:rsidRPr="0029298F">
        <w:rPr>
          <w:rFonts w:ascii="Open Sans" w:hAnsi="Open Sans" w:cs="Open Sans"/>
          <w:b/>
          <w:bCs/>
          <w:sz w:val="20"/>
          <w:szCs w:val="20"/>
        </w:rPr>
        <w:t>a</w:t>
      </w:r>
      <w:r w:rsidRPr="0029298F">
        <w:rPr>
          <w:rFonts w:ascii="Open Sans" w:hAnsi="Open Sans" w:cs="Open Sans"/>
          <w:b/>
          <w:bCs/>
          <w:sz w:val="20"/>
          <w:szCs w:val="20"/>
        </w:rPr>
        <w:t xml:space="preserve"> § 20, </w:t>
      </w:r>
      <w:r w:rsidR="00191B66" w:rsidRPr="0029298F">
        <w:rPr>
          <w:rFonts w:ascii="Open Sans" w:hAnsi="Open Sans" w:cs="Open Sans"/>
          <w:b/>
          <w:bCs/>
          <w:sz w:val="20"/>
          <w:szCs w:val="20"/>
        </w:rPr>
        <w:t xml:space="preserve">overfor </w:t>
      </w:r>
      <w:r w:rsidRPr="0029298F">
        <w:rPr>
          <w:rFonts w:ascii="Open Sans" w:hAnsi="Open Sans" w:cs="Open Sans"/>
          <w:b/>
          <w:bCs/>
          <w:sz w:val="20"/>
          <w:szCs w:val="20"/>
        </w:rPr>
        <w:t>e</w:t>
      </w:r>
      <w:r w:rsidR="00191B66" w:rsidRPr="0029298F">
        <w:rPr>
          <w:rFonts w:ascii="Open Sans" w:hAnsi="Open Sans" w:cs="Open Sans"/>
          <w:b/>
          <w:bCs/>
          <w:sz w:val="20"/>
          <w:szCs w:val="20"/>
        </w:rPr>
        <w:t>ierne av xx/xx i xx kommune</w:t>
      </w:r>
      <w:r w:rsidRPr="0029298F">
        <w:rPr>
          <w:rFonts w:ascii="Open Sans" w:hAnsi="Open Sans" w:cs="Open Sans"/>
          <w:b/>
          <w:bCs/>
          <w:sz w:val="20"/>
          <w:szCs w:val="20"/>
        </w:rPr>
        <w:t xml:space="preserve"> for brudd på driveplikten i jordlov</w:t>
      </w:r>
      <w:r w:rsidR="00581DC4" w:rsidRPr="0029298F">
        <w:rPr>
          <w:rFonts w:ascii="Open Sans" w:hAnsi="Open Sans" w:cs="Open Sans"/>
          <w:b/>
          <w:bCs/>
          <w:sz w:val="20"/>
          <w:szCs w:val="20"/>
        </w:rPr>
        <w:t>a</w:t>
      </w:r>
      <w:r w:rsidRPr="0029298F">
        <w:rPr>
          <w:rFonts w:ascii="Open Sans" w:hAnsi="Open Sans" w:cs="Open Sans"/>
          <w:b/>
          <w:bCs/>
          <w:sz w:val="20"/>
          <w:szCs w:val="20"/>
        </w:rPr>
        <w:t xml:space="preserve"> § 8.</w:t>
      </w:r>
    </w:p>
    <w:p w14:paraId="6F54974C" w14:textId="77777777" w:rsidR="00143CD0" w:rsidRPr="0029298F" w:rsidRDefault="00143CD0" w:rsidP="00EE20D8">
      <w:pPr>
        <w:spacing w:line="276" w:lineRule="auto"/>
        <w:rPr>
          <w:rFonts w:ascii="Open Sans" w:hAnsi="Open Sans" w:cs="Open Sans"/>
          <w:b/>
          <w:bCs/>
          <w:sz w:val="20"/>
          <w:szCs w:val="20"/>
        </w:rPr>
      </w:pPr>
    </w:p>
    <w:p w14:paraId="34097B06" w14:textId="76106DE3" w:rsidR="002E00E6" w:rsidRPr="0029298F" w:rsidRDefault="002E00E6" w:rsidP="00836E5C">
      <w:pPr>
        <w:spacing w:after="0" w:line="276" w:lineRule="auto"/>
        <w:rPr>
          <w:rFonts w:ascii="Open Sans" w:hAnsi="Open Sans" w:cs="Open Sans"/>
          <w:b/>
          <w:bCs/>
          <w:sz w:val="20"/>
          <w:szCs w:val="20"/>
        </w:rPr>
      </w:pPr>
      <w:r w:rsidRPr="0029298F">
        <w:rPr>
          <w:rFonts w:ascii="Open Sans" w:hAnsi="Open Sans" w:cs="Open Sans"/>
          <w:b/>
          <w:bCs/>
          <w:sz w:val="20"/>
          <w:szCs w:val="20"/>
        </w:rPr>
        <w:t>Bakgrunn for saken</w:t>
      </w:r>
    </w:p>
    <w:p w14:paraId="00837B2B" w14:textId="7C4049E0" w:rsidR="002E00E6" w:rsidRPr="0029298F" w:rsidRDefault="002E00E6" w:rsidP="00836E5C">
      <w:pPr>
        <w:spacing w:after="0" w:line="276" w:lineRule="auto"/>
        <w:rPr>
          <w:rFonts w:ascii="Open Sans" w:hAnsi="Open Sans" w:cs="Open Sans"/>
          <w:i/>
          <w:iCs/>
          <w:sz w:val="20"/>
          <w:szCs w:val="20"/>
        </w:rPr>
      </w:pPr>
      <w:r w:rsidRPr="0029298F">
        <w:rPr>
          <w:rFonts w:ascii="Open Sans" w:hAnsi="Open Sans" w:cs="Open Sans"/>
          <w:i/>
          <w:iCs/>
          <w:sz w:val="20"/>
          <w:szCs w:val="20"/>
        </w:rPr>
        <w:t>(Her må dere skrive hva som har skjedd i saken. Beskrive eiendommen gjerne med bilde fra Gårdskart osv.)</w:t>
      </w:r>
    </w:p>
    <w:p w14:paraId="5E6B0F19" w14:textId="77777777" w:rsidR="00635718" w:rsidRPr="003F015B" w:rsidRDefault="00635718" w:rsidP="00EE20D8">
      <w:pPr>
        <w:spacing w:line="276" w:lineRule="auto"/>
        <w:rPr>
          <w:rFonts w:ascii="Open Sans" w:hAnsi="Open Sans" w:cs="Open Sans"/>
          <w:sz w:val="20"/>
          <w:szCs w:val="20"/>
        </w:rPr>
      </w:pPr>
    </w:p>
    <w:p w14:paraId="28B8AA9A" w14:textId="77777777" w:rsidR="00635718" w:rsidRPr="0029298F" w:rsidRDefault="002E00E6" w:rsidP="00836E5C">
      <w:pPr>
        <w:spacing w:before="240" w:after="0" w:line="276" w:lineRule="auto"/>
        <w:rPr>
          <w:rFonts w:ascii="Open Sans" w:hAnsi="Open Sans" w:cs="Open Sans"/>
          <w:b/>
          <w:bCs/>
          <w:sz w:val="20"/>
          <w:szCs w:val="20"/>
        </w:rPr>
      </w:pPr>
      <w:r w:rsidRPr="0029298F">
        <w:rPr>
          <w:rFonts w:ascii="Open Sans" w:hAnsi="Open Sans" w:cs="Open Sans"/>
          <w:b/>
          <w:bCs/>
          <w:sz w:val="20"/>
          <w:szCs w:val="20"/>
        </w:rPr>
        <w:t>Rettslig grunnlag</w:t>
      </w:r>
    </w:p>
    <w:p w14:paraId="05F53B9D" w14:textId="4C987A46" w:rsidR="002E00E6" w:rsidRPr="0029298F" w:rsidRDefault="002E00E6" w:rsidP="00836E5C">
      <w:pPr>
        <w:spacing w:after="0" w:line="276" w:lineRule="auto"/>
        <w:rPr>
          <w:rFonts w:ascii="Open Sans" w:hAnsi="Open Sans" w:cs="Open Sans"/>
          <w:b/>
          <w:bCs/>
          <w:sz w:val="20"/>
          <w:szCs w:val="20"/>
        </w:rPr>
      </w:pPr>
      <w:r w:rsidRPr="0029298F">
        <w:rPr>
          <w:rFonts w:ascii="Open Sans" w:hAnsi="Open Sans" w:cs="Open Sans"/>
          <w:sz w:val="20"/>
          <w:szCs w:val="20"/>
        </w:rPr>
        <w:t>Hovedregelen om at jordbruksareal skal drives (driveplikten) følger av jordlov</w:t>
      </w:r>
      <w:r w:rsidR="00581DC4" w:rsidRPr="0029298F">
        <w:rPr>
          <w:rFonts w:ascii="Open Sans" w:hAnsi="Open Sans" w:cs="Open Sans"/>
          <w:sz w:val="20"/>
          <w:szCs w:val="20"/>
        </w:rPr>
        <w:t>a</w:t>
      </w:r>
      <w:r w:rsidRPr="0029298F">
        <w:rPr>
          <w:rFonts w:ascii="Open Sans" w:hAnsi="Open Sans" w:cs="Open Sans"/>
          <w:sz w:val="20"/>
          <w:szCs w:val="20"/>
        </w:rPr>
        <w:t xml:space="preserve"> § 8. Det er eieren som har driveplikt. Eieren kan oppfylle driveplikten ved å drive jordbruksarealet selv, eller leie det bort. </w:t>
      </w:r>
    </w:p>
    <w:p w14:paraId="2BFCA8C3" w14:textId="77777777" w:rsidR="002E00E6" w:rsidRPr="0029298F" w:rsidRDefault="002E00E6" w:rsidP="00EE20D8">
      <w:pPr>
        <w:spacing w:before="240" w:line="276" w:lineRule="auto"/>
        <w:rPr>
          <w:rFonts w:ascii="Open Sans" w:hAnsi="Open Sans" w:cs="Open Sans"/>
          <w:sz w:val="20"/>
          <w:szCs w:val="20"/>
        </w:rPr>
      </w:pPr>
    </w:p>
    <w:p w14:paraId="6D0E6FEB" w14:textId="7B9A4159" w:rsidR="00635718" w:rsidRPr="0029298F" w:rsidRDefault="002E00E6" w:rsidP="00EE20D8">
      <w:pPr>
        <w:spacing w:after="0" w:line="276" w:lineRule="auto"/>
        <w:textAlignment w:val="baseline"/>
        <w:rPr>
          <w:rFonts w:ascii="Open Sans" w:eastAsia="Times New Roman" w:hAnsi="Open Sans" w:cs="Open Sans"/>
          <w:kern w:val="0"/>
          <w:sz w:val="20"/>
          <w:szCs w:val="20"/>
          <w:lang w:eastAsia="nb-NO"/>
          <w14:ligatures w14:val="none"/>
        </w:rPr>
      </w:pPr>
      <w:r w:rsidRPr="0029298F">
        <w:rPr>
          <w:rFonts w:ascii="Open Sans" w:eastAsia="Times New Roman" w:hAnsi="Open Sans" w:cs="Open Sans"/>
          <w:b/>
          <w:bCs/>
          <w:kern w:val="0"/>
          <w:sz w:val="20"/>
          <w:szCs w:val="20"/>
          <w:lang w:eastAsia="nb-NO"/>
          <w14:ligatures w14:val="none"/>
        </w:rPr>
        <w:t>Hva sier regelverket om når driveplikten er brutt?</w:t>
      </w:r>
      <w:r w:rsidRPr="0029298F">
        <w:rPr>
          <w:rFonts w:ascii="Open Sans" w:eastAsia="Times New Roman" w:hAnsi="Open Sans" w:cs="Open Sans"/>
          <w:kern w:val="0"/>
          <w:sz w:val="20"/>
          <w:szCs w:val="20"/>
          <w:lang w:eastAsia="nb-NO"/>
          <w14:ligatures w14:val="none"/>
        </w:rPr>
        <w:t> </w:t>
      </w:r>
    </w:p>
    <w:p w14:paraId="215838D3" w14:textId="75C0307F" w:rsidR="002E00E6" w:rsidRPr="0029298F" w:rsidRDefault="002E00E6" w:rsidP="00EE20D8">
      <w:pPr>
        <w:spacing w:after="0" w:line="276" w:lineRule="auto"/>
        <w:textAlignment w:val="baseline"/>
        <w:rPr>
          <w:rFonts w:ascii="Open Sans" w:eastAsia="Times New Roman" w:hAnsi="Open Sans" w:cs="Open Sans"/>
          <w:kern w:val="0"/>
          <w:sz w:val="20"/>
          <w:szCs w:val="20"/>
          <w:lang w:eastAsia="nb-NO"/>
          <w14:ligatures w14:val="none"/>
        </w:rPr>
      </w:pPr>
      <w:r w:rsidRPr="0029298F">
        <w:rPr>
          <w:rFonts w:ascii="Open Sans" w:eastAsia="Times New Roman" w:hAnsi="Open Sans" w:cs="Open Sans"/>
          <w:kern w:val="0"/>
          <w:sz w:val="20"/>
          <w:szCs w:val="20"/>
          <w:lang w:eastAsia="nb-NO"/>
          <w14:ligatures w14:val="none"/>
        </w:rPr>
        <w:t>Vi viser til rundskriv M-2/2021 «</w:t>
      </w:r>
      <w:r w:rsidRPr="003F015B">
        <w:rPr>
          <w:rFonts w:ascii="Open Sans" w:eastAsia="Times New Roman" w:hAnsi="Open Sans" w:cs="Open Sans"/>
          <w:i/>
          <w:iCs/>
          <w:kern w:val="0"/>
          <w:sz w:val="20"/>
          <w:szCs w:val="20"/>
          <w:lang w:eastAsia="nb-NO"/>
          <w14:ligatures w14:val="none"/>
        </w:rPr>
        <w:t>Driveplikt, omdisponering og deling</w:t>
      </w:r>
      <w:r w:rsidRPr="0029298F">
        <w:rPr>
          <w:rFonts w:ascii="Open Sans" w:eastAsia="Times New Roman" w:hAnsi="Open Sans" w:cs="Open Sans"/>
          <w:kern w:val="0"/>
          <w:sz w:val="20"/>
          <w:szCs w:val="20"/>
          <w:lang w:eastAsia="nb-NO"/>
          <w14:ligatures w14:val="none"/>
        </w:rPr>
        <w:t xml:space="preserve">» pkt. 7.3.3. Der kommer det frem at driveplikten er oppfylt når jordas produksjonsegenskaper opprettholdes slik at arealet kan nyttes til vanlig jordbruksdrift, med mulighet for normal avling. Dette innebærer at arealene som utgangspunkt må høstes og kultiveres årlig. Det stilles ikke krav til driftsform og det er ikke krav om at driften er </w:t>
      </w:r>
      <w:proofErr w:type="gramStart"/>
      <w:r w:rsidRPr="0029298F">
        <w:rPr>
          <w:rFonts w:ascii="Open Sans" w:eastAsia="Times New Roman" w:hAnsi="Open Sans" w:cs="Open Sans"/>
          <w:kern w:val="0"/>
          <w:sz w:val="20"/>
          <w:szCs w:val="20"/>
          <w:lang w:eastAsia="nb-NO"/>
          <w14:ligatures w14:val="none"/>
        </w:rPr>
        <w:t>optimal</w:t>
      </w:r>
      <w:proofErr w:type="gramEnd"/>
      <w:r w:rsidRPr="0029298F">
        <w:rPr>
          <w:rFonts w:ascii="Open Sans" w:eastAsia="Times New Roman" w:hAnsi="Open Sans" w:cs="Open Sans"/>
          <w:kern w:val="0"/>
          <w:sz w:val="20"/>
          <w:szCs w:val="20"/>
          <w:lang w:eastAsia="nb-NO"/>
          <w14:ligatures w14:val="none"/>
        </w:rPr>
        <w:t>. Det er lagt til grunn i forarbeidene</w:t>
      </w:r>
      <w:r w:rsidR="00835371" w:rsidRPr="0029298F">
        <w:rPr>
          <w:rFonts w:ascii="Open Sans" w:eastAsia="Times New Roman" w:hAnsi="Open Sans" w:cs="Open Sans"/>
          <w:kern w:val="0"/>
          <w:sz w:val="20"/>
          <w:szCs w:val="20"/>
          <w:lang w:eastAsia="nb-NO"/>
          <w14:ligatures w14:val="none"/>
        </w:rPr>
        <w:t xml:space="preserve"> til jordlova</w:t>
      </w:r>
      <w:r w:rsidRPr="0029298F">
        <w:rPr>
          <w:rFonts w:ascii="Open Sans" w:eastAsia="Times New Roman" w:hAnsi="Open Sans" w:cs="Open Sans"/>
          <w:kern w:val="0"/>
          <w:sz w:val="20"/>
          <w:szCs w:val="20"/>
          <w:lang w:eastAsia="nb-NO"/>
          <w14:ligatures w14:val="none"/>
        </w:rPr>
        <w:t xml:space="preserve"> at driveplikten er oppfylt selv om arealet brukes til produksjon av blomster eller til hestehold. Det er lagt til grunn i praksis at driveplikten ikke er oppfylt hvis arealet bare slås med en beitepusser. </w:t>
      </w:r>
      <w:r w:rsidR="00C9464E" w:rsidRPr="0029298F">
        <w:rPr>
          <w:rFonts w:ascii="Open Sans" w:eastAsia="Times New Roman" w:hAnsi="Open Sans" w:cs="Open Sans"/>
          <w:kern w:val="0"/>
          <w:sz w:val="20"/>
          <w:szCs w:val="20"/>
          <w:lang w:eastAsia="nb-NO"/>
          <w14:ligatures w14:val="none"/>
        </w:rPr>
        <w:t>D</w:t>
      </w:r>
      <w:r w:rsidRPr="0029298F">
        <w:rPr>
          <w:rFonts w:ascii="Open Sans" w:eastAsia="Times New Roman" w:hAnsi="Open Sans" w:cs="Open Sans"/>
          <w:kern w:val="0"/>
          <w:sz w:val="20"/>
          <w:szCs w:val="20"/>
          <w:lang w:eastAsia="nb-NO"/>
          <w14:ligatures w14:val="none"/>
        </w:rPr>
        <w:t>et kan være vanskelig å trekke grensen mellom når driveplikten er oppfylt, og når den ikke er det. I forarbeidene</w:t>
      </w:r>
      <w:r w:rsidR="00835371" w:rsidRPr="0029298F">
        <w:rPr>
          <w:rFonts w:ascii="Open Sans" w:eastAsia="Times New Roman" w:hAnsi="Open Sans" w:cs="Open Sans"/>
          <w:kern w:val="0"/>
          <w:sz w:val="20"/>
          <w:szCs w:val="20"/>
          <w:lang w:eastAsia="nb-NO"/>
          <w14:ligatures w14:val="none"/>
        </w:rPr>
        <w:t xml:space="preserve"> til jordlova</w:t>
      </w:r>
      <w:r w:rsidRPr="0029298F">
        <w:rPr>
          <w:rFonts w:ascii="Open Sans" w:eastAsia="Times New Roman" w:hAnsi="Open Sans" w:cs="Open Sans"/>
          <w:kern w:val="0"/>
          <w:sz w:val="20"/>
          <w:szCs w:val="20"/>
          <w:lang w:eastAsia="nb-NO"/>
          <w14:ligatures w14:val="none"/>
        </w:rPr>
        <w:t xml:space="preserve"> er det gitt uttrykk for at det går en grense hvor driften fører til at produksjonsegenskapene forringes over tid. Eksempler på dette er at kantsonene ikke vedlikeholdes eller dyrkes, dersom floghavre ikke bekjempes. Bruk av beitepusser er også et eksempel på at produksjonsegenskapene må </w:t>
      </w:r>
      <w:proofErr w:type="gramStart"/>
      <w:r w:rsidRPr="0029298F">
        <w:rPr>
          <w:rFonts w:ascii="Open Sans" w:eastAsia="Times New Roman" w:hAnsi="Open Sans" w:cs="Open Sans"/>
          <w:kern w:val="0"/>
          <w:sz w:val="20"/>
          <w:szCs w:val="20"/>
          <w:lang w:eastAsia="nb-NO"/>
          <w14:ligatures w14:val="none"/>
        </w:rPr>
        <w:t>påregnes</w:t>
      </w:r>
      <w:proofErr w:type="gramEnd"/>
      <w:r w:rsidRPr="0029298F">
        <w:rPr>
          <w:rFonts w:ascii="Open Sans" w:eastAsia="Times New Roman" w:hAnsi="Open Sans" w:cs="Open Sans"/>
          <w:kern w:val="0"/>
          <w:sz w:val="20"/>
          <w:szCs w:val="20"/>
          <w:lang w:eastAsia="nb-NO"/>
          <w14:ligatures w14:val="none"/>
        </w:rPr>
        <w:t xml:space="preserve"> å forringes over tid. I praksis er det lagt til grunn at driveplikten er oppfylt hvis arealet brukes til vekster som grunnlag for pollinering av andre dyrka arealer på eiendommen, men også i slike tilfeller kan det tenkes at dyrkingen av vekster som grunnlag for pollinering skjer over så lang tid at det forringer produksjonsegenskapene. I så fall er driveplikten ikke lenger oppfylt.  </w:t>
      </w:r>
    </w:p>
    <w:p w14:paraId="5088C121" w14:textId="77777777" w:rsidR="002E00E6" w:rsidRPr="0029298F" w:rsidRDefault="002E00E6" w:rsidP="00EE20D8">
      <w:pPr>
        <w:spacing w:after="0" w:line="276" w:lineRule="auto"/>
        <w:textAlignment w:val="baseline"/>
        <w:rPr>
          <w:rFonts w:ascii="Open Sans" w:eastAsia="Times New Roman" w:hAnsi="Open Sans" w:cs="Open Sans"/>
          <w:kern w:val="0"/>
          <w:sz w:val="20"/>
          <w:szCs w:val="20"/>
          <w:lang w:eastAsia="nb-NO"/>
          <w14:ligatures w14:val="none"/>
        </w:rPr>
      </w:pPr>
      <w:r w:rsidRPr="0029298F">
        <w:rPr>
          <w:rFonts w:ascii="Open Sans" w:eastAsia="Times New Roman" w:hAnsi="Open Sans" w:cs="Open Sans"/>
          <w:kern w:val="0"/>
          <w:sz w:val="20"/>
          <w:szCs w:val="20"/>
          <w:lang w:eastAsia="nb-NO"/>
          <w14:ligatures w14:val="none"/>
        </w:rPr>
        <w:t> </w:t>
      </w:r>
    </w:p>
    <w:p w14:paraId="2965FDF5" w14:textId="77777777" w:rsidR="002E00E6" w:rsidRPr="0029298F" w:rsidRDefault="002E00E6" w:rsidP="00EE20D8">
      <w:pPr>
        <w:spacing w:after="0" w:line="276" w:lineRule="auto"/>
        <w:textAlignment w:val="baseline"/>
        <w:rPr>
          <w:rFonts w:ascii="Open Sans" w:eastAsia="Times New Roman" w:hAnsi="Open Sans" w:cs="Open Sans"/>
          <w:kern w:val="0"/>
          <w:sz w:val="20"/>
          <w:szCs w:val="20"/>
          <w:lang w:eastAsia="nb-NO"/>
          <w14:ligatures w14:val="none"/>
        </w:rPr>
      </w:pPr>
      <w:r w:rsidRPr="0029298F">
        <w:rPr>
          <w:rFonts w:ascii="Open Sans" w:eastAsia="Times New Roman" w:hAnsi="Open Sans" w:cs="Open Sans"/>
          <w:b/>
          <w:bCs/>
          <w:kern w:val="0"/>
          <w:sz w:val="20"/>
          <w:szCs w:val="20"/>
          <w:lang w:eastAsia="nb-NO"/>
          <w14:ligatures w14:val="none"/>
        </w:rPr>
        <w:t>Kommunens vurdering av driveplikten på arealet</w:t>
      </w:r>
      <w:r w:rsidRPr="0029298F">
        <w:rPr>
          <w:rFonts w:ascii="Open Sans" w:eastAsia="Times New Roman" w:hAnsi="Open Sans" w:cs="Open Sans"/>
          <w:kern w:val="0"/>
          <w:sz w:val="20"/>
          <w:szCs w:val="20"/>
          <w:lang w:eastAsia="nb-NO"/>
          <w14:ligatures w14:val="none"/>
        </w:rPr>
        <w:t> </w:t>
      </w:r>
    </w:p>
    <w:p w14:paraId="48CC7A38" w14:textId="6575B2E0" w:rsidR="002E00E6" w:rsidRPr="002C6284" w:rsidRDefault="002E00E6" w:rsidP="00EE20D8">
      <w:pPr>
        <w:spacing w:after="0" w:line="276" w:lineRule="auto"/>
        <w:textAlignment w:val="baseline"/>
        <w:rPr>
          <w:rFonts w:ascii="Open Sans" w:eastAsia="Times New Roman" w:hAnsi="Open Sans" w:cs="Open Sans"/>
          <w:strike/>
          <w:kern w:val="0"/>
          <w:sz w:val="20"/>
          <w:szCs w:val="20"/>
          <w:lang w:eastAsia="nb-NO"/>
          <w14:ligatures w14:val="none"/>
        </w:rPr>
      </w:pPr>
      <w:r w:rsidRPr="0029298F">
        <w:rPr>
          <w:rFonts w:ascii="Open Sans" w:eastAsia="Times New Roman" w:hAnsi="Open Sans" w:cs="Open Sans"/>
          <w:kern w:val="0"/>
          <w:sz w:val="20"/>
          <w:szCs w:val="20"/>
          <w:lang w:eastAsia="nb-NO"/>
          <w14:ligatures w14:val="none"/>
        </w:rPr>
        <w:t>xx.xx.20xx var</w:t>
      </w:r>
      <w:r w:rsidR="00635718" w:rsidRPr="0029298F">
        <w:rPr>
          <w:rFonts w:ascii="Open Sans" w:eastAsia="Times New Roman" w:hAnsi="Open Sans" w:cs="Open Sans"/>
          <w:kern w:val="0"/>
          <w:sz w:val="20"/>
          <w:szCs w:val="20"/>
          <w:lang w:eastAsia="nb-NO"/>
          <w14:ligatures w14:val="none"/>
        </w:rPr>
        <w:t xml:space="preserve"> </w:t>
      </w:r>
      <w:r w:rsidRPr="0029298F">
        <w:rPr>
          <w:rFonts w:ascii="Open Sans" w:eastAsia="Times New Roman" w:hAnsi="Open Sans" w:cs="Open Sans"/>
          <w:kern w:val="0"/>
          <w:sz w:val="20"/>
          <w:szCs w:val="20"/>
          <w:lang w:eastAsia="nb-NO"/>
          <w14:ligatures w14:val="none"/>
        </w:rPr>
        <w:t>på befaring av arealet og fant</w:t>
      </w:r>
      <w:r w:rsidR="008D103D">
        <w:rPr>
          <w:rFonts w:ascii="Open Sans" w:eastAsia="Times New Roman" w:hAnsi="Open Sans" w:cs="Open Sans"/>
          <w:kern w:val="0"/>
          <w:sz w:val="20"/>
          <w:szCs w:val="20"/>
          <w:lang w:eastAsia="nb-NO"/>
          <w14:ligatures w14:val="none"/>
        </w:rPr>
        <w:t xml:space="preserve"> </w:t>
      </w:r>
      <w:r w:rsidRPr="0029298F">
        <w:rPr>
          <w:rFonts w:ascii="Open Sans" w:eastAsia="Times New Roman" w:hAnsi="Open Sans" w:cs="Open Sans"/>
          <w:kern w:val="0"/>
          <w:sz w:val="20"/>
          <w:szCs w:val="20"/>
          <w:lang w:eastAsia="nb-NO"/>
          <w14:ligatures w14:val="none"/>
        </w:rPr>
        <w:t xml:space="preserve">følgende: </w:t>
      </w:r>
      <w:r w:rsidRPr="0029298F">
        <w:rPr>
          <w:rFonts w:ascii="Open Sans" w:eastAsia="Times New Roman" w:hAnsi="Open Sans" w:cs="Open Sans"/>
          <w:i/>
          <w:iCs/>
          <w:kern w:val="0"/>
          <w:sz w:val="20"/>
          <w:szCs w:val="20"/>
          <w:lang w:eastAsia="nb-NO"/>
          <w14:ligatures w14:val="none"/>
        </w:rPr>
        <w:t>(Legg gjerne ved bilder, Beskriv hvordan arealet ser ut og hvorfor</w:t>
      </w:r>
      <w:r w:rsidRPr="0029298F">
        <w:rPr>
          <w:rFonts w:ascii="Open Sans" w:eastAsia="Times New Roman" w:hAnsi="Open Sans" w:cs="Open Sans"/>
          <w:i/>
          <w:iCs/>
          <w:strike/>
          <w:kern w:val="0"/>
          <w:sz w:val="20"/>
          <w:szCs w:val="20"/>
          <w:lang w:eastAsia="nb-NO"/>
          <w14:ligatures w14:val="none"/>
        </w:rPr>
        <w:t xml:space="preserve"> </w:t>
      </w:r>
      <w:r w:rsidRPr="0029298F">
        <w:rPr>
          <w:rFonts w:ascii="Open Sans" w:eastAsia="Times New Roman" w:hAnsi="Open Sans" w:cs="Open Sans"/>
          <w:i/>
          <w:iCs/>
          <w:kern w:val="0"/>
          <w:sz w:val="20"/>
          <w:szCs w:val="20"/>
          <w:lang w:eastAsia="nb-NO"/>
          <w14:ligatures w14:val="none"/>
        </w:rPr>
        <w:t>dere mener det er brudd på driveplikten på hele eller deler av arealet.)</w:t>
      </w:r>
      <w:r w:rsidRPr="0029298F">
        <w:rPr>
          <w:rFonts w:ascii="Open Sans" w:eastAsia="Times New Roman" w:hAnsi="Open Sans" w:cs="Open Sans"/>
          <w:kern w:val="0"/>
          <w:sz w:val="20"/>
          <w:szCs w:val="20"/>
          <w:lang w:eastAsia="nb-NO"/>
          <w14:ligatures w14:val="none"/>
        </w:rPr>
        <w:t> </w:t>
      </w:r>
    </w:p>
    <w:p w14:paraId="157A684E" w14:textId="77777777" w:rsidR="00635718" w:rsidRPr="0029298F" w:rsidRDefault="00635718" w:rsidP="00EE20D8">
      <w:pPr>
        <w:spacing w:after="0" w:line="276" w:lineRule="auto"/>
        <w:textAlignment w:val="baseline"/>
        <w:rPr>
          <w:rFonts w:ascii="Open Sans" w:eastAsia="Times New Roman" w:hAnsi="Open Sans" w:cs="Open Sans"/>
          <w:strike/>
          <w:kern w:val="0"/>
          <w:sz w:val="20"/>
          <w:szCs w:val="20"/>
          <w:lang w:eastAsia="nb-NO"/>
          <w14:ligatures w14:val="none"/>
        </w:rPr>
      </w:pPr>
    </w:p>
    <w:p w14:paraId="5C6DE4E3" w14:textId="4FB92BCC" w:rsidR="002E00E6" w:rsidRPr="0029298F" w:rsidRDefault="002E00E6" w:rsidP="00EE20D8">
      <w:pPr>
        <w:spacing w:after="0" w:line="276" w:lineRule="auto"/>
        <w:textAlignment w:val="baseline"/>
        <w:rPr>
          <w:rFonts w:ascii="Open Sans" w:eastAsia="Times New Roman" w:hAnsi="Open Sans" w:cs="Open Sans"/>
          <w:kern w:val="0"/>
          <w:sz w:val="20"/>
          <w:szCs w:val="20"/>
          <w:lang w:eastAsia="nb-NO"/>
          <w14:ligatures w14:val="none"/>
        </w:rPr>
      </w:pPr>
      <w:r w:rsidRPr="0029298F">
        <w:rPr>
          <w:rFonts w:ascii="Open Sans" w:eastAsia="Times New Roman" w:hAnsi="Open Sans" w:cs="Open Sans"/>
          <w:kern w:val="0"/>
          <w:sz w:val="20"/>
          <w:szCs w:val="20"/>
          <w:lang w:eastAsia="nb-NO"/>
          <w14:ligatures w14:val="none"/>
        </w:rPr>
        <w:t xml:space="preserve">Kommunens vurdering er at arealets produksjonsegenskaper forringes over tid. Kommunens vurdering er også at det er brukere som kan være interessert i å leie arealet som tilleggsjord. Kommunen vurderer at arealet kan gi grunnlag for lønnsom drift og at den ligger tilgjengelig for </w:t>
      </w:r>
      <w:r w:rsidRPr="0029298F">
        <w:rPr>
          <w:rFonts w:ascii="Open Sans" w:eastAsia="Times New Roman" w:hAnsi="Open Sans" w:cs="Open Sans"/>
          <w:kern w:val="0"/>
          <w:sz w:val="20"/>
          <w:szCs w:val="20"/>
          <w:lang w:eastAsia="nb-NO"/>
          <w14:ligatures w14:val="none"/>
        </w:rPr>
        <w:lastRenderedPageBreak/>
        <w:t xml:space="preserve">drift. At det har gått lang tid siden jorda har vært i drift er også et moment som taler for at bruddet er vesentlig. </w:t>
      </w:r>
      <w:r w:rsidR="00773913" w:rsidRPr="0029298F">
        <w:rPr>
          <w:rFonts w:ascii="Open Sans" w:eastAsia="Times New Roman" w:hAnsi="Open Sans" w:cs="Open Sans"/>
          <w:kern w:val="0"/>
          <w:sz w:val="20"/>
          <w:szCs w:val="20"/>
          <w:lang w:eastAsia="nb-NO"/>
          <w14:ligatures w14:val="none"/>
        </w:rPr>
        <w:t xml:space="preserve">Kommunens </w:t>
      </w:r>
      <w:r w:rsidRPr="0029298F">
        <w:rPr>
          <w:rFonts w:ascii="Open Sans" w:eastAsia="Times New Roman" w:hAnsi="Open Sans" w:cs="Open Sans"/>
          <w:kern w:val="0"/>
          <w:sz w:val="20"/>
          <w:szCs w:val="20"/>
          <w:lang w:eastAsia="nb-NO"/>
          <w14:ligatures w14:val="none"/>
        </w:rPr>
        <w:t>vurdering er at bruddet på driveplikten er vesentlig. </w:t>
      </w:r>
    </w:p>
    <w:p w14:paraId="0F1C6882" w14:textId="77777777" w:rsidR="004B3BD6" w:rsidRPr="0029298F" w:rsidRDefault="004B3BD6" w:rsidP="00EE20D8">
      <w:pPr>
        <w:spacing w:after="0" w:line="276" w:lineRule="auto"/>
        <w:textAlignment w:val="baseline"/>
        <w:rPr>
          <w:rFonts w:ascii="Open Sans" w:eastAsia="Times New Roman" w:hAnsi="Open Sans" w:cs="Open Sans"/>
          <w:kern w:val="0"/>
          <w:sz w:val="20"/>
          <w:szCs w:val="20"/>
          <w:lang w:eastAsia="nb-NO"/>
          <w14:ligatures w14:val="none"/>
        </w:rPr>
      </w:pPr>
    </w:p>
    <w:p w14:paraId="2AC7E8CE" w14:textId="43B3BB42" w:rsidR="004B3BD6" w:rsidRPr="0029298F" w:rsidRDefault="004B3BD6" w:rsidP="00EE20D8">
      <w:pPr>
        <w:spacing w:after="0" w:line="276" w:lineRule="auto"/>
        <w:textAlignment w:val="baseline"/>
        <w:rPr>
          <w:rFonts w:ascii="Open Sans" w:eastAsia="Times New Roman" w:hAnsi="Open Sans" w:cs="Open Sans"/>
          <w:i/>
          <w:iCs/>
          <w:kern w:val="0"/>
          <w:sz w:val="20"/>
          <w:szCs w:val="20"/>
          <w:lang w:eastAsia="nb-NO"/>
          <w14:ligatures w14:val="none"/>
        </w:rPr>
      </w:pPr>
      <w:r w:rsidRPr="0029298F">
        <w:rPr>
          <w:rFonts w:ascii="Open Sans" w:eastAsia="Times New Roman" w:hAnsi="Open Sans" w:cs="Open Sans"/>
          <w:kern w:val="0"/>
          <w:sz w:val="20"/>
          <w:szCs w:val="20"/>
          <w:lang w:eastAsia="nb-NO"/>
          <w14:ligatures w14:val="none"/>
        </w:rPr>
        <w:t xml:space="preserve">Kommunen vurderer at tvangsgebyr i </w:t>
      </w:r>
      <w:proofErr w:type="gramStart"/>
      <w:r w:rsidRPr="0029298F">
        <w:rPr>
          <w:rFonts w:ascii="Open Sans" w:eastAsia="Times New Roman" w:hAnsi="Open Sans" w:cs="Open Sans"/>
          <w:kern w:val="0"/>
          <w:sz w:val="20"/>
          <w:szCs w:val="20"/>
          <w:lang w:eastAsia="nb-NO"/>
          <w14:ligatures w14:val="none"/>
        </w:rPr>
        <w:t>medhold av</w:t>
      </w:r>
      <w:proofErr w:type="gramEnd"/>
      <w:r w:rsidRPr="0029298F">
        <w:rPr>
          <w:rFonts w:ascii="Open Sans" w:eastAsia="Times New Roman" w:hAnsi="Open Sans" w:cs="Open Sans"/>
          <w:kern w:val="0"/>
          <w:sz w:val="20"/>
          <w:szCs w:val="20"/>
          <w:lang w:eastAsia="nb-NO"/>
          <w14:ligatures w14:val="none"/>
        </w:rPr>
        <w:t xml:space="preserve"> jordlov</w:t>
      </w:r>
      <w:r w:rsidR="00581DC4" w:rsidRPr="0029298F">
        <w:rPr>
          <w:rFonts w:ascii="Open Sans" w:eastAsia="Times New Roman" w:hAnsi="Open Sans" w:cs="Open Sans"/>
          <w:kern w:val="0"/>
          <w:sz w:val="20"/>
          <w:szCs w:val="20"/>
          <w:lang w:eastAsia="nb-NO"/>
          <w14:ligatures w14:val="none"/>
        </w:rPr>
        <w:t>a</w:t>
      </w:r>
      <w:r w:rsidRPr="0029298F">
        <w:rPr>
          <w:rFonts w:ascii="Open Sans" w:eastAsia="Times New Roman" w:hAnsi="Open Sans" w:cs="Open Sans"/>
          <w:kern w:val="0"/>
          <w:sz w:val="20"/>
          <w:szCs w:val="20"/>
          <w:lang w:eastAsia="nb-NO"/>
          <w14:ligatures w14:val="none"/>
        </w:rPr>
        <w:t xml:space="preserve"> § 20 er et egnet virkemiddel. </w:t>
      </w:r>
      <w:r w:rsidRPr="0029298F">
        <w:rPr>
          <w:rFonts w:ascii="Open Sans" w:eastAsia="Times New Roman" w:hAnsi="Open Sans" w:cs="Open Sans"/>
          <w:i/>
          <w:iCs/>
          <w:kern w:val="0"/>
          <w:sz w:val="20"/>
          <w:szCs w:val="20"/>
          <w:lang w:eastAsia="nb-NO"/>
          <w14:ligatures w14:val="none"/>
        </w:rPr>
        <w:t xml:space="preserve">(Kan dere si noe om hva </w:t>
      </w:r>
      <w:r w:rsidR="00C32A14">
        <w:rPr>
          <w:rFonts w:ascii="Open Sans" w:eastAsia="Times New Roman" w:hAnsi="Open Sans" w:cs="Open Sans"/>
          <w:i/>
          <w:iCs/>
          <w:kern w:val="0"/>
          <w:sz w:val="20"/>
          <w:szCs w:val="20"/>
          <w:lang w:eastAsia="nb-NO"/>
          <w14:ligatures w14:val="none"/>
        </w:rPr>
        <w:t xml:space="preserve">slags drift som egner seg </w:t>
      </w:r>
      <w:r w:rsidRPr="0029298F">
        <w:rPr>
          <w:rFonts w:ascii="Open Sans" w:eastAsia="Times New Roman" w:hAnsi="Open Sans" w:cs="Open Sans"/>
          <w:i/>
          <w:iCs/>
          <w:kern w:val="0"/>
          <w:sz w:val="20"/>
          <w:szCs w:val="20"/>
          <w:lang w:eastAsia="nb-NO"/>
          <w14:ligatures w14:val="none"/>
        </w:rPr>
        <w:t>for å oppfylle driveplikten</w:t>
      </w:r>
      <w:r w:rsidR="00C32A14">
        <w:rPr>
          <w:rFonts w:ascii="Open Sans" w:eastAsia="Times New Roman" w:hAnsi="Open Sans" w:cs="Open Sans"/>
          <w:i/>
          <w:iCs/>
          <w:kern w:val="0"/>
          <w:sz w:val="20"/>
          <w:szCs w:val="20"/>
          <w:lang w:eastAsia="nb-NO"/>
          <w14:ligatures w14:val="none"/>
        </w:rPr>
        <w:t xml:space="preserve"> på arealet. </w:t>
      </w:r>
      <w:r w:rsidR="00357755" w:rsidRPr="0029298F">
        <w:rPr>
          <w:rFonts w:ascii="Open Sans" w:eastAsia="Times New Roman" w:hAnsi="Open Sans" w:cs="Open Sans"/>
          <w:i/>
          <w:iCs/>
          <w:kern w:val="0"/>
          <w:sz w:val="20"/>
          <w:szCs w:val="20"/>
          <w:lang w:eastAsia="nb-NO"/>
          <w14:ligatures w14:val="none"/>
        </w:rPr>
        <w:t>Kan dere si noe om hvorfor dere mener at pålegg om bortleie ikke er et egnet virkemiddel i denne saken?</w:t>
      </w:r>
      <w:r w:rsidRPr="0029298F">
        <w:rPr>
          <w:rFonts w:ascii="Open Sans" w:eastAsia="Times New Roman" w:hAnsi="Open Sans" w:cs="Open Sans"/>
          <w:i/>
          <w:iCs/>
          <w:kern w:val="0"/>
          <w:sz w:val="20"/>
          <w:szCs w:val="20"/>
          <w:lang w:eastAsia="nb-NO"/>
          <w14:ligatures w14:val="none"/>
        </w:rPr>
        <w:t>)</w:t>
      </w:r>
    </w:p>
    <w:p w14:paraId="7EF2B081" w14:textId="77777777" w:rsidR="002E00E6" w:rsidRPr="0029298F" w:rsidRDefault="002E00E6" w:rsidP="00EE20D8">
      <w:pPr>
        <w:spacing w:after="0" w:line="276" w:lineRule="auto"/>
        <w:textAlignment w:val="baseline"/>
        <w:rPr>
          <w:rFonts w:ascii="Open Sans" w:eastAsia="Times New Roman" w:hAnsi="Open Sans" w:cs="Open Sans"/>
          <w:kern w:val="0"/>
          <w:sz w:val="20"/>
          <w:szCs w:val="20"/>
          <w:lang w:eastAsia="nb-NO"/>
          <w14:ligatures w14:val="none"/>
        </w:rPr>
      </w:pPr>
    </w:p>
    <w:p w14:paraId="78F896A5" w14:textId="77777777" w:rsidR="002E00E6" w:rsidRPr="0029298F" w:rsidRDefault="002E00E6">
      <w:pPr>
        <w:rPr>
          <w:rFonts w:ascii="Open Sans" w:hAnsi="Open Sans" w:cs="Open Sans"/>
          <w:b/>
          <w:bCs/>
          <w:sz w:val="20"/>
          <w:szCs w:val="20"/>
        </w:rPr>
      </w:pPr>
    </w:p>
    <w:sectPr w:rsidR="002E00E6" w:rsidRPr="0029298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CBDD4" w14:textId="77777777" w:rsidR="00A76526" w:rsidRDefault="00A76526" w:rsidP="00A76526">
      <w:pPr>
        <w:spacing w:after="0" w:line="240" w:lineRule="auto"/>
      </w:pPr>
      <w:r>
        <w:separator/>
      </w:r>
    </w:p>
  </w:endnote>
  <w:endnote w:type="continuationSeparator" w:id="0">
    <w:p w14:paraId="2ECDF121" w14:textId="77777777" w:rsidR="00A76526" w:rsidRDefault="00A76526" w:rsidP="00A76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023B" w14:textId="77777777" w:rsidR="00A76526" w:rsidRDefault="00A7652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AFB5" w14:textId="77777777" w:rsidR="00A76526" w:rsidRDefault="00A7652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D1EB" w14:textId="77777777" w:rsidR="00A76526" w:rsidRDefault="00A7652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66094" w14:textId="77777777" w:rsidR="00A76526" w:rsidRDefault="00A76526" w:rsidP="00A76526">
      <w:pPr>
        <w:spacing w:after="0" w:line="240" w:lineRule="auto"/>
      </w:pPr>
      <w:r>
        <w:separator/>
      </w:r>
    </w:p>
  </w:footnote>
  <w:footnote w:type="continuationSeparator" w:id="0">
    <w:p w14:paraId="71871683" w14:textId="77777777" w:rsidR="00A76526" w:rsidRDefault="00A76526" w:rsidP="00A76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1DA2" w14:textId="77777777" w:rsidR="00A76526" w:rsidRDefault="00A7652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DE23" w14:textId="630D0071" w:rsidR="00A76526" w:rsidRDefault="00A7652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8390" w14:textId="77777777" w:rsidR="00A76526" w:rsidRDefault="00A7652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3BC"/>
    <w:multiLevelType w:val="hybridMultilevel"/>
    <w:tmpl w:val="86CE1BF6"/>
    <w:lvl w:ilvl="0" w:tplc="C3BA481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2402DE7"/>
    <w:multiLevelType w:val="hybridMultilevel"/>
    <w:tmpl w:val="8AD6CC8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751997185">
    <w:abstractNumId w:val="0"/>
  </w:num>
  <w:num w:numId="2" w16cid:durableId="272323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621"/>
    <w:rsid w:val="0006199F"/>
    <w:rsid w:val="00143CD0"/>
    <w:rsid w:val="00191B66"/>
    <w:rsid w:val="001F6621"/>
    <w:rsid w:val="0029298F"/>
    <w:rsid w:val="002C6284"/>
    <w:rsid w:val="002E00E6"/>
    <w:rsid w:val="00357755"/>
    <w:rsid w:val="003E023A"/>
    <w:rsid w:val="003F015B"/>
    <w:rsid w:val="004202F4"/>
    <w:rsid w:val="0043209D"/>
    <w:rsid w:val="00453622"/>
    <w:rsid w:val="004B3BD6"/>
    <w:rsid w:val="00581DC4"/>
    <w:rsid w:val="00635718"/>
    <w:rsid w:val="006510E8"/>
    <w:rsid w:val="00750F90"/>
    <w:rsid w:val="00773913"/>
    <w:rsid w:val="00835371"/>
    <w:rsid w:val="00836E5C"/>
    <w:rsid w:val="008D103D"/>
    <w:rsid w:val="009640BC"/>
    <w:rsid w:val="00A76526"/>
    <w:rsid w:val="00BC60CA"/>
    <w:rsid w:val="00C3259D"/>
    <w:rsid w:val="00C32A14"/>
    <w:rsid w:val="00C9464E"/>
    <w:rsid w:val="00D23F5B"/>
    <w:rsid w:val="00EE20D8"/>
    <w:rsid w:val="559EDD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5D28A8"/>
  <w15:chartTrackingRefBased/>
  <w15:docId w15:val="{768E1D24-DECA-42EC-91C1-84F7CFB7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2E00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pptekst">
    <w:name w:val="header"/>
    <w:basedOn w:val="Normal"/>
    <w:link w:val="TopptekstTegn"/>
    <w:uiPriority w:val="99"/>
    <w:unhideWhenUsed/>
    <w:rsid w:val="00A7652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76526"/>
  </w:style>
  <w:style w:type="paragraph" w:styleId="Bunntekst">
    <w:name w:val="footer"/>
    <w:basedOn w:val="Normal"/>
    <w:link w:val="BunntekstTegn"/>
    <w:uiPriority w:val="99"/>
    <w:unhideWhenUsed/>
    <w:rsid w:val="00A7652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76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DC5DD625ECEF4AB4FB1B6AA7774638" ma:contentTypeVersion="6" ma:contentTypeDescription="Opprett et nytt dokument." ma:contentTypeScope="" ma:versionID="8f4e9c6d8f98fe2431d24d3e8c4d6ab3">
  <xsd:schema xmlns:xsd="http://www.w3.org/2001/XMLSchema" xmlns:xs="http://www.w3.org/2001/XMLSchema" xmlns:p="http://schemas.microsoft.com/office/2006/metadata/properties" xmlns:ns2="259adcc3-18d7-48f1-93b2-6dda9a36e308" xmlns:ns3="62b123f6-3560-434c-a2ce-471362a06656" targetNamespace="http://schemas.microsoft.com/office/2006/metadata/properties" ma:root="true" ma:fieldsID="ac0ded433935c8baca333a016bf292c2" ns2:_="" ns3:_="">
    <xsd:import namespace="259adcc3-18d7-48f1-93b2-6dda9a36e308"/>
    <xsd:import namespace="62b123f6-3560-434c-a2ce-471362a066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adcc3-18d7-48f1-93b2-6dda9a36e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b123f6-3560-434c-a2ce-471362a0665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BB2C3-82D3-4104-BD46-D850C8E6A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adcc3-18d7-48f1-93b2-6dda9a36e308"/>
    <ds:schemaRef ds:uri="62b123f6-3560-434c-a2ce-471362a06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D9691-6917-4AA6-931E-D71C9FD54039}">
  <ds:schemaRef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2006/metadata/properties"/>
    <ds:schemaRef ds:uri="62b123f6-3560-434c-a2ce-471362a06656"/>
    <ds:schemaRef ds:uri="259adcc3-18d7-48f1-93b2-6dda9a36e308"/>
    <ds:schemaRef ds:uri="http://purl.org/dc/terms/"/>
  </ds:schemaRefs>
</ds:datastoreItem>
</file>

<file path=customXml/itemProps3.xml><?xml version="1.0" encoding="utf-8"?>
<ds:datastoreItem xmlns:ds="http://schemas.openxmlformats.org/officeDocument/2006/customXml" ds:itemID="{9D7876CE-213E-442A-8D42-FC9315AE79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2595</Characters>
  <Application>Microsoft Office Word</Application>
  <DocSecurity>4</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Karlstad, Lene</dc:creator>
  <cp:keywords/>
  <dc:description/>
  <cp:lastModifiedBy>Karlstad, Lene</cp:lastModifiedBy>
  <cp:revision>2</cp:revision>
  <cp:lastPrinted>2023-11-07T11:00:00Z</cp:lastPrinted>
  <dcterms:created xsi:type="dcterms:W3CDTF">2024-04-02T14:24:00Z</dcterms:created>
  <dcterms:modified xsi:type="dcterms:W3CDTF">2024-04-02T14:24:00Z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0x0101002ADC5DD625ECEF4AB4FB1B6AA7774638</vt:lpwstr>
  </property>
</Properties>
</file>