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EA" w:rsidRPr="009B4A66" w:rsidRDefault="000F0802" w:rsidP="00D456EA">
      <w:pPr>
        <w:pStyle w:val="Overskrift1"/>
        <w:rPr>
          <w:color w:val="auto"/>
        </w:rPr>
      </w:pPr>
      <w:r w:rsidRPr="009B4A66">
        <w:rPr>
          <w:color w:val="auto"/>
        </w:rPr>
        <w:t>Nettlenker for utfyllande informasjon om natur</w:t>
      </w:r>
    </w:p>
    <w:p w:rsidR="00D456EA" w:rsidRPr="009102B9" w:rsidRDefault="00D456EA" w:rsidP="00D456EA">
      <w:pPr>
        <w:rPr>
          <w:rStyle w:val="Hyperkobling"/>
          <w:color w:val="auto"/>
          <w:sz w:val="24"/>
          <w:szCs w:val="24"/>
          <w:u w:val="none"/>
        </w:rPr>
      </w:pPr>
      <w:r w:rsidRPr="006D2723">
        <w:rPr>
          <w:color w:val="00823B"/>
          <w:sz w:val="24"/>
          <w:szCs w:val="24"/>
        </w:rPr>
        <w:t xml:space="preserve">Trollheimen - Geiranger/ Herdalen </w:t>
      </w:r>
      <w:r w:rsidRPr="006D2723">
        <w:rPr>
          <w:color w:val="00823B"/>
          <w:sz w:val="24"/>
          <w:szCs w:val="24"/>
        </w:rPr>
        <w:softHyphen/>
        <w:t>- Dovrefjell-Sunndalsfjella – Reinheimen</w:t>
      </w:r>
      <w:r w:rsidRPr="006D2723">
        <w:rPr>
          <w:color w:val="00B050"/>
          <w:sz w:val="24"/>
          <w:szCs w:val="24"/>
        </w:rPr>
        <w:br/>
      </w:r>
      <w:hyperlink r:id="rId7" w:history="1">
        <w:r w:rsidRPr="00015F61">
          <w:rPr>
            <w:rStyle w:val="Hyperkobling"/>
            <w:sz w:val="24"/>
            <w:szCs w:val="24"/>
          </w:rPr>
          <w:t>www.fylkesmannen.no/mr</w:t>
        </w:r>
      </w:hyperlink>
      <w:r>
        <w:rPr>
          <w:sz w:val="24"/>
          <w:szCs w:val="24"/>
        </w:rPr>
        <w:t xml:space="preserve"> </w:t>
      </w:r>
      <w:r w:rsidRPr="004E47C5">
        <w:rPr>
          <w:sz w:val="24"/>
          <w:szCs w:val="24"/>
        </w:rPr>
        <w:t>&gt; Miljø</w:t>
      </w:r>
      <w:r>
        <w:rPr>
          <w:sz w:val="24"/>
          <w:szCs w:val="24"/>
        </w:rPr>
        <w:t xml:space="preserve"> og klima</w:t>
      </w:r>
      <w:r w:rsidRPr="004E47C5">
        <w:rPr>
          <w:sz w:val="24"/>
          <w:szCs w:val="24"/>
        </w:rPr>
        <w:t xml:space="preserve"> &gt;</w:t>
      </w:r>
      <w:r w:rsidR="009102B9">
        <w:rPr>
          <w:sz w:val="24"/>
          <w:szCs w:val="24"/>
        </w:rPr>
        <w:t>Verneområde</w:t>
      </w:r>
      <w:r w:rsidRPr="004E47C5">
        <w:rPr>
          <w:sz w:val="24"/>
          <w:szCs w:val="24"/>
        </w:rPr>
        <w:t xml:space="preserve"> &gt;</w:t>
      </w:r>
      <w:r>
        <w:rPr>
          <w:sz w:val="24"/>
          <w:szCs w:val="24"/>
        </w:rPr>
        <w:br/>
      </w:r>
      <w:r w:rsidRPr="006D2723">
        <w:rPr>
          <w:color w:val="00823B"/>
          <w:sz w:val="24"/>
          <w:szCs w:val="24"/>
        </w:rPr>
        <w:t xml:space="preserve">Verna vassdrag </w:t>
      </w:r>
      <w:r w:rsidRPr="004E47C5">
        <w:rPr>
          <w:sz w:val="24"/>
          <w:szCs w:val="24"/>
        </w:rPr>
        <w:t xml:space="preserve">- </w:t>
      </w:r>
      <w:hyperlink r:id="rId8" w:history="1">
        <w:r w:rsidRPr="004E47C5">
          <w:rPr>
            <w:rStyle w:val="Hyperkobling"/>
            <w:sz w:val="24"/>
            <w:szCs w:val="24"/>
          </w:rPr>
          <w:t>www.nve.no</w:t>
        </w:r>
      </w:hyperlink>
      <w:r w:rsidRPr="004E47C5">
        <w:rPr>
          <w:sz w:val="24"/>
          <w:szCs w:val="24"/>
          <w:u w:val="single"/>
        </w:rPr>
        <w:t xml:space="preserve"> &gt;Vann og vassdrag&gt;Verneplan for vassdrag&gt;Møre og Romsdal</w:t>
      </w:r>
      <w:r>
        <w:rPr>
          <w:sz w:val="24"/>
          <w:szCs w:val="24"/>
          <w:u w:val="single"/>
        </w:rPr>
        <w:br/>
      </w:r>
      <w:r w:rsidRPr="006D2723">
        <w:rPr>
          <w:color w:val="00823B"/>
          <w:sz w:val="24"/>
          <w:szCs w:val="24"/>
        </w:rPr>
        <w:t>Vassforvaltning</w:t>
      </w:r>
      <w:r w:rsidRPr="00A31DCA">
        <w:rPr>
          <w:color w:val="E36C0A" w:themeColor="accent6" w:themeShade="BF"/>
          <w:sz w:val="24"/>
          <w:szCs w:val="24"/>
        </w:rPr>
        <w:t xml:space="preserve"> </w:t>
      </w:r>
      <w:r w:rsidRPr="00A31DCA">
        <w:rPr>
          <w:sz w:val="24"/>
          <w:szCs w:val="24"/>
        </w:rPr>
        <w:t>-</w:t>
      </w:r>
      <w:r w:rsidRPr="006076F4">
        <w:rPr>
          <w:sz w:val="24"/>
          <w:szCs w:val="24"/>
          <w:u w:val="single"/>
        </w:rPr>
        <w:t xml:space="preserve"> </w:t>
      </w:r>
      <w:hyperlink r:id="rId9" w:history="1">
        <w:r w:rsidRPr="006076F4">
          <w:rPr>
            <w:rStyle w:val="Hyperkobling"/>
            <w:sz w:val="24"/>
            <w:szCs w:val="24"/>
          </w:rPr>
          <w:t>www.vannportalen.no</w:t>
        </w:r>
      </w:hyperlink>
      <w:r>
        <w:rPr>
          <w:sz w:val="24"/>
          <w:szCs w:val="24"/>
          <w:u w:val="single"/>
        </w:rPr>
        <w:br/>
      </w:r>
      <w:r w:rsidRPr="006D2723">
        <w:rPr>
          <w:color w:val="00823B"/>
          <w:sz w:val="24"/>
          <w:szCs w:val="24"/>
        </w:rPr>
        <w:t>Naturbase</w:t>
      </w:r>
      <w:r w:rsidRPr="0042753C">
        <w:rPr>
          <w:sz w:val="24"/>
          <w:szCs w:val="24"/>
        </w:rPr>
        <w:t xml:space="preserve"> -</w:t>
      </w:r>
      <w:r w:rsidRPr="0042753C">
        <w:rPr>
          <w:sz w:val="24"/>
          <w:szCs w:val="24"/>
          <w:u w:val="single"/>
        </w:rPr>
        <w:t xml:space="preserve"> </w:t>
      </w:r>
      <w:hyperlink r:id="rId10" w:history="1">
        <w:r w:rsidRPr="0042753C">
          <w:rPr>
            <w:rStyle w:val="Hyperkobling"/>
            <w:sz w:val="24"/>
            <w:szCs w:val="24"/>
          </w:rPr>
          <w:t>www.naturbase.no</w:t>
        </w:r>
      </w:hyperlink>
      <w:r w:rsidR="00492A98">
        <w:rPr>
          <w:rStyle w:val="Hyperkobling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br/>
      </w:r>
      <w:r w:rsidRPr="006D2723">
        <w:rPr>
          <w:color w:val="00823B"/>
          <w:sz w:val="24"/>
          <w:szCs w:val="24"/>
        </w:rPr>
        <w:t xml:space="preserve">Gis-link </w:t>
      </w:r>
      <w:r w:rsidRPr="0042753C">
        <w:rPr>
          <w:sz w:val="24"/>
          <w:szCs w:val="24"/>
        </w:rPr>
        <w:t xml:space="preserve">- </w:t>
      </w:r>
      <w:hyperlink r:id="rId11" w:history="1">
        <w:r w:rsidRPr="0042753C">
          <w:rPr>
            <w:rStyle w:val="Hyperkobling"/>
            <w:sz w:val="24"/>
            <w:szCs w:val="24"/>
          </w:rPr>
          <w:t>www.gislink.no</w:t>
        </w:r>
      </w:hyperlink>
      <w:r>
        <w:rPr>
          <w:sz w:val="24"/>
          <w:szCs w:val="24"/>
          <w:u w:val="single"/>
        </w:rPr>
        <w:br/>
      </w:r>
      <w:r w:rsidRPr="006D2723">
        <w:rPr>
          <w:color w:val="00823B"/>
          <w:sz w:val="24"/>
          <w:szCs w:val="24"/>
        </w:rPr>
        <w:t xml:space="preserve">Miljøstatus for Møre og Romsdal </w:t>
      </w:r>
      <w:r>
        <w:rPr>
          <w:sz w:val="24"/>
          <w:szCs w:val="24"/>
        </w:rPr>
        <w:t xml:space="preserve">- </w:t>
      </w:r>
      <w:hyperlink r:id="rId12" w:history="1">
        <w:r w:rsidRPr="000B3C69">
          <w:rPr>
            <w:rStyle w:val="Hyperkobling"/>
            <w:sz w:val="24"/>
            <w:szCs w:val="24"/>
          </w:rPr>
          <w:t>www.fmm</w:t>
        </w:r>
        <w:r w:rsidRPr="000B3C69">
          <w:rPr>
            <w:rStyle w:val="Hyperkobling"/>
            <w:sz w:val="24"/>
            <w:szCs w:val="24"/>
          </w:rPr>
          <w:t>r</w:t>
        </w:r>
        <w:r w:rsidRPr="000B3C69">
          <w:rPr>
            <w:rStyle w:val="Hyperkobling"/>
            <w:sz w:val="24"/>
            <w:szCs w:val="24"/>
          </w:rPr>
          <w:t>.no</w:t>
        </w:r>
      </w:hyperlink>
      <w:r>
        <w:rPr>
          <w:sz w:val="24"/>
          <w:szCs w:val="24"/>
        </w:rPr>
        <w:t xml:space="preserve"> &gt; Miljøstatus</w:t>
      </w:r>
      <w:r>
        <w:rPr>
          <w:sz w:val="24"/>
          <w:szCs w:val="24"/>
        </w:rPr>
        <w:br/>
      </w:r>
      <w:r w:rsidRPr="006D2723">
        <w:rPr>
          <w:color w:val="00823B"/>
          <w:sz w:val="24"/>
          <w:szCs w:val="24"/>
        </w:rPr>
        <w:t xml:space="preserve">Miljøverndepartementet </w:t>
      </w:r>
      <w:r>
        <w:rPr>
          <w:sz w:val="24"/>
          <w:szCs w:val="24"/>
        </w:rPr>
        <w:t>-</w:t>
      </w:r>
      <w:r w:rsidRPr="0042753C">
        <w:rPr>
          <w:sz w:val="24"/>
          <w:szCs w:val="24"/>
        </w:rPr>
        <w:t xml:space="preserve"> </w:t>
      </w:r>
      <w:hyperlink r:id="rId13" w:history="1">
        <w:r w:rsidRPr="00C43F21">
          <w:rPr>
            <w:rStyle w:val="Hyperkobling"/>
            <w:sz w:val="24"/>
            <w:szCs w:val="24"/>
          </w:rPr>
          <w:t>www.md.dep.no</w:t>
        </w:r>
      </w:hyperlink>
      <w:r>
        <w:rPr>
          <w:sz w:val="24"/>
          <w:szCs w:val="24"/>
        </w:rPr>
        <w:br/>
      </w:r>
      <w:r w:rsidRPr="006D2723">
        <w:rPr>
          <w:color w:val="00823B"/>
          <w:sz w:val="24"/>
          <w:szCs w:val="24"/>
        </w:rPr>
        <w:t xml:space="preserve">Direktoratet for naturforvaltning </w:t>
      </w:r>
      <w:r w:rsidRPr="0042753C">
        <w:rPr>
          <w:sz w:val="24"/>
          <w:szCs w:val="24"/>
        </w:rPr>
        <w:t xml:space="preserve">- </w:t>
      </w:r>
      <w:hyperlink r:id="rId14" w:history="1">
        <w:r w:rsidRPr="0042753C">
          <w:rPr>
            <w:rStyle w:val="Hyperkobling"/>
            <w:sz w:val="24"/>
            <w:szCs w:val="24"/>
          </w:rPr>
          <w:t>www.dirnat.no</w:t>
        </w:r>
      </w:hyperlink>
      <w:r>
        <w:rPr>
          <w:rStyle w:val="Hyperkobling"/>
          <w:sz w:val="24"/>
          <w:szCs w:val="24"/>
        </w:rPr>
        <w:br/>
      </w:r>
      <w:r w:rsidRPr="006D2723">
        <w:rPr>
          <w:rStyle w:val="Hyperkobling"/>
          <w:color w:val="00823B"/>
          <w:sz w:val="24"/>
          <w:szCs w:val="24"/>
        </w:rPr>
        <w:t xml:space="preserve">Statens Naturoppsyn </w:t>
      </w:r>
      <w:r>
        <w:rPr>
          <w:rStyle w:val="Hyperkobling"/>
          <w:sz w:val="24"/>
          <w:szCs w:val="24"/>
        </w:rPr>
        <w:t xml:space="preserve">- </w:t>
      </w:r>
      <w:hyperlink r:id="rId15" w:history="1">
        <w:r w:rsidRPr="00792570">
          <w:rPr>
            <w:rStyle w:val="Hyperkobling"/>
            <w:sz w:val="24"/>
            <w:szCs w:val="24"/>
          </w:rPr>
          <w:t>www.naturoppsyn.no</w:t>
        </w:r>
      </w:hyperlink>
      <w:bookmarkStart w:id="0" w:name="_GoBack"/>
      <w:bookmarkEnd w:id="0"/>
      <w:r>
        <w:rPr>
          <w:rStyle w:val="Hyperkobling"/>
          <w:sz w:val="24"/>
          <w:szCs w:val="24"/>
        </w:rPr>
        <w:br/>
      </w:r>
      <w:proofErr w:type="spellStart"/>
      <w:r w:rsidRPr="006D2723">
        <w:rPr>
          <w:color w:val="00823B"/>
          <w:sz w:val="24"/>
          <w:szCs w:val="24"/>
        </w:rPr>
        <w:t>Artsdatabanken</w:t>
      </w:r>
      <w:proofErr w:type="spellEnd"/>
      <w:r w:rsidRPr="006D2723">
        <w:rPr>
          <w:color w:val="00823B"/>
          <w:sz w:val="24"/>
          <w:szCs w:val="24"/>
        </w:rPr>
        <w:t xml:space="preserve"> </w:t>
      </w:r>
      <w:r w:rsidRPr="0042753C">
        <w:rPr>
          <w:sz w:val="24"/>
          <w:szCs w:val="24"/>
        </w:rPr>
        <w:t xml:space="preserve">- </w:t>
      </w:r>
      <w:hyperlink r:id="rId16" w:history="1">
        <w:r w:rsidRPr="0042753C">
          <w:rPr>
            <w:rStyle w:val="Hyperkobling"/>
            <w:sz w:val="24"/>
            <w:szCs w:val="24"/>
          </w:rPr>
          <w:t>www.artsdatabanken.no</w:t>
        </w:r>
      </w:hyperlink>
      <w:r>
        <w:rPr>
          <w:rStyle w:val="Hyperkobling"/>
          <w:sz w:val="24"/>
          <w:szCs w:val="24"/>
        </w:rPr>
        <w:br/>
      </w:r>
      <w:r w:rsidRPr="00A301B9">
        <w:rPr>
          <w:color w:val="00823B"/>
          <w:sz w:val="24"/>
          <w:szCs w:val="24"/>
        </w:rPr>
        <w:t xml:space="preserve">Norsk institutt for </w:t>
      </w:r>
      <w:proofErr w:type="spellStart"/>
      <w:r w:rsidRPr="00A301B9">
        <w:rPr>
          <w:color w:val="00823B"/>
          <w:sz w:val="24"/>
          <w:szCs w:val="24"/>
        </w:rPr>
        <w:t>naturforskning</w:t>
      </w:r>
      <w:proofErr w:type="spellEnd"/>
      <w:r w:rsidRPr="00A301B9">
        <w:rPr>
          <w:color w:val="00823B"/>
          <w:sz w:val="24"/>
          <w:szCs w:val="24"/>
          <w:u w:val="single"/>
        </w:rPr>
        <w:t xml:space="preserve"> </w:t>
      </w:r>
      <w:r w:rsidRPr="00283FFF">
        <w:rPr>
          <w:sz w:val="24"/>
          <w:szCs w:val="24"/>
          <w:u w:val="single"/>
        </w:rPr>
        <w:t xml:space="preserve">- </w:t>
      </w:r>
      <w:hyperlink r:id="rId17" w:history="1">
        <w:r w:rsidRPr="0042753C">
          <w:rPr>
            <w:rStyle w:val="Hyperkobling"/>
            <w:sz w:val="24"/>
            <w:szCs w:val="24"/>
          </w:rPr>
          <w:t>www.nina.no</w:t>
        </w:r>
      </w:hyperlink>
      <w:r>
        <w:rPr>
          <w:rStyle w:val="Hyperkobling"/>
          <w:sz w:val="24"/>
          <w:szCs w:val="24"/>
        </w:rPr>
        <w:br/>
      </w:r>
      <w:r w:rsidRPr="00A301B9">
        <w:rPr>
          <w:rStyle w:val="Hyperkobling"/>
          <w:color w:val="00823B"/>
          <w:sz w:val="24"/>
          <w:szCs w:val="24"/>
        </w:rPr>
        <w:t xml:space="preserve">Kartlegging av biologisk mangfald i Møre og Romsdal </w:t>
      </w:r>
      <w:r w:rsidR="009102B9">
        <w:rPr>
          <w:rStyle w:val="Hyperkobling"/>
          <w:sz w:val="24"/>
          <w:szCs w:val="24"/>
        </w:rPr>
        <w:t xml:space="preserve">- </w:t>
      </w:r>
      <w:hyperlink r:id="rId18" w:history="1">
        <w:r w:rsidRPr="00015F61">
          <w:rPr>
            <w:rStyle w:val="Hyperkobling"/>
            <w:sz w:val="24"/>
            <w:szCs w:val="24"/>
          </w:rPr>
          <w:t>www.fylkesmannen.no/mr</w:t>
        </w:r>
      </w:hyperlink>
      <w:r>
        <w:rPr>
          <w:sz w:val="24"/>
          <w:szCs w:val="24"/>
        </w:rPr>
        <w:t xml:space="preserve">  </w:t>
      </w:r>
      <w:r w:rsidR="009102B9">
        <w:rPr>
          <w:sz w:val="24"/>
          <w:szCs w:val="24"/>
        </w:rPr>
        <w:br/>
      </w:r>
      <w:r w:rsidRPr="00A301B9">
        <w:rPr>
          <w:color w:val="00823B"/>
          <w:sz w:val="24"/>
          <w:szCs w:val="24"/>
        </w:rPr>
        <w:t xml:space="preserve">Norsk </w:t>
      </w:r>
      <w:proofErr w:type="spellStart"/>
      <w:r w:rsidRPr="00A301B9">
        <w:rPr>
          <w:color w:val="00823B"/>
          <w:sz w:val="24"/>
          <w:szCs w:val="24"/>
        </w:rPr>
        <w:t>Biologforening</w:t>
      </w:r>
      <w:proofErr w:type="spellEnd"/>
      <w:r w:rsidRPr="00A301B9">
        <w:rPr>
          <w:color w:val="00823B"/>
          <w:sz w:val="24"/>
          <w:szCs w:val="24"/>
        </w:rPr>
        <w:t xml:space="preserve"> </w:t>
      </w:r>
      <w:r w:rsidRPr="0042753C">
        <w:rPr>
          <w:sz w:val="24"/>
          <w:szCs w:val="24"/>
        </w:rPr>
        <w:t xml:space="preserve">- </w:t>
      </w:r>
      <w:hyperlink r:id="rId19" w:history="1">
        <w:r w:rsidRPr="0042753C">
          <w:rPr>
            <w:rStyle w:val="Hyperkobling"/>
            <w:sz w:val="24"/>
            <w:szCs w:val="24"/>
          </w:rPr>
          <w:t>www.bio.no</w:t>
        </w:r>
      </w:hyperlink>
      <w:r>
        <w:rPr>
          <w:sz w:val="24"/>
          <w:szCs w:val="24"/>
        </w:rPr>
        <w:br/>
      </w:r>
      <w:r w:rsidRPr="00A301B9">
        <w:rPr>
          <w:color w:val="00823B"/>
          <w:sz w:val="24"/>
          <w:szCs w:val="24"/>
        </w:rPr>
        <w:t>Naturmangfaldlova</w:t>
      </w:r>
      <w:r w:rsidRPr="0042753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42753C">
        <w:rPr>
          <w:sz w:val="24"/>
          <w:szCs w:val="24"/>
        </w:rPr>
        <w:t xml:space="preserve"> </w:t>
      </w:r>
      <w:hyperlink r:id="rId20" w:history="1">
        <w:r w:rsidRPr="0042753C">
          <w:rPr>
            <w:rStyle w:val="Hyperkobling"/>
            <w:sz w:val="24"/>
            <w:szCs w:val="24"/>
          </w:rPr>
          <w:t>www.lovdata.no</w:t>
        </w:r>
      </w:hyperlink>
      <w:r>
        <w:rPr>
          <w:rStyle w:val="Hyperkobling"/>
          <w:sz w:val="24"/>
          <w:szCs w:val="24"/>
        </w:rPr>
        <w:br/>
      </w:r>
      <w:r w:rsidRPr="00A301B9">
        <w:rPr>
          <w:color w:val="00823B"/>
          <w:sz w:val="24"/>
          <w:szCs w:val="24"/>
        </w:rPr>
        <w:t xml:space="preserve">Samarbeidsrådet for biologisk </w:t>
      </w:r>
      <w:proofErr w:type="spellStart"/>
      <w:r w:rsidRPr="00A301B9">
        <w:rPr>
          <w:color w:val="00823B"/>
          <w:sz w:val="24"/>
          <w:szCs w:val="24"/>
        </w:rPr>
        <w:t>mangfold</w:t>
      </w:r>
      <w:proofErr w:type="spellEnd"/>
      <w:r w:rsidRPr="00A301B9">
        <w:rPr>
          <w:color w:val="00823B"/>
          <w:sz w:val="24"/>
          <w:szCs w:val="24"/>
        </w:rPr>
        <w:t xml:space="preserve"> </w:t>
      </w:r>
      <w:r w:rsidRPr="0042753C">
        <w:rPr>
          <w:sz w:val="24"/>
          <w:szCs w:val="24"/>
        </w:rPr>
        <w:t>-</w:t>
      </w:r>
      <w:r w:rsidRPr="0042753C">
        <w:rPr>
          <w:color w:val="0000FF" w:themeColor="hyperlink"/>
          <w:sz w:val="24"/>
          <w:szCs w:val="24"/>
          <w:u w:val="single"/>
        </w:rPr>
        <w:t xml:space="preserve"> </w:t>
      </w:r>
      <w:hyperlink r:id="rId21" w:history="1">
        <w:r w:rsidRPr="0042753C">
          <w:rPr>
            <w:rStyle w:val="Hyperkobling"/>
            <w:sz w:val="24"/>
            <w:szCs w:val="24"/>
          </w:rPr>
          <w:t>www.sabima.no</w:t>
        </w:r>
      </w:hyperlink>
      <w:r>
        <w:rPr>
          <w:rStyle w:val="Hyperkobling"/>
          <w:sz w:val="24"/>
          <w:szCs w:val="24"/>
        </w:rPr>
        <w:br/>
      </w:r>
      <w:r w:rsidRPr="00A301B9">
        <w:rPr>
          <w:color w:val="00823B"/>
          <w:sz w:val="24"/>
          <w:szCs w:val="24"/>
        </w:rPr>
        <w:t>Ramsar</w:t>
      </w:r>
      <w:r w:rsidRPr="005E1188">
        <w:rPr>
          <w:color w:val="E36C0A" w:themeColor="accent6" w:themeShade="BF"/>
          <w:sz w:val="24"/>
          <w:szCs w:val="24"/>
        </w:rPr>
        <w:t xml:space="preserve"> </w:t>
      </w:r>
      <w:r w:rsidRPr="00CD081D">
        <w:rPr>
          <w:color w:val="001409"/>
          <w:sz w:val="24"/>
          <w:szCs w:val="24"/>
        </w:rPr>
        <w:t>-</w:t>
      </w:r>
      <w:r w:rsidRPr="00CD081D">
        <w:rPr>
          <w:color w:val="001409"/>
          <w:sz w:val="24"/>
          <w:szCs w:val="24"/>
          <w:u w:val="single"/>
        </w:rPr>
        <w:t xml:space="preserve"> </w:t>
      </w:r>
      <w:hyperlink r:id="rId22" w:history="1">
        <w:r w:rsidRPr="005E1188">
          <w:rPr>
            <w:rStyle w:val="Hyperkobling"/>
            <w:sz w:val="24"/>
            <w:szCs w:val="24"/>
          </w:rPr>
          <w:t>www.ramsar.org</w:t>
        </w:r>
      </w:hyperlink>
      <w:r>
        <w:rPr>
          <w:color w:val="0000FF" w:themeColor="hyperlink"/>
          <w:sz w:val="24"/>
          <w:szCs w:val="24"/>
          <w:u w:val="single"/>
        </w:rPr>
        <w:br/>
      </w:r>
      <w:r w:rsidRPr="00A301B9">
        <w:rPr>
          <w:color w:val="00823B"/>
          <w:sz w:val="24"/>
          <w:szCs w:val="24"/>
        </w:rPr>
        <w:t>Runde</w:t>
      </w:r>
      <w:r w:rsidRPr="005E1188">
        <w:rPr>
          <w:color w:val="E36C0A" w:themeColor="accent6" w:themeShade="BF"/>
          <w:sz w:val="24"/>
          <w:szCs w:val="24"/>
        </w:rPr>
        <w:t xml:space="preserve"> </w:t>
      </w:r>
      <w:r w:rsidRPr="00CD081D">
        <w:rPr>
          <w:color w:val="001409"/>
          <w:sz w:val="24"/>
          <w:szCs w:val="24"/>
        </w:rPr>
        <w:t>-</w:t>
      </w:r>
      <w:r w:rsidRPr="00CD081D">
        <w:rPr>
          <w:color w:val="001409"/>
          <w:sz w:val="24"/>
          <w:szCs w:val="24"/>
          <w:u w:val="single"/>
        </w:rPr>
        <w:t xml:space="preserve"> </w:t>
      </w:r>
      <w:hyperlink r:id="rId23" w:history="1">
        <w:r w:rsidRPr="005E1188">
          <w:rPr>
            <w:rStyle w:val="Hyperkobling"/>
            <w:sz w:val="24"/>
            <w:szCs w:val="24"/>
          </w:rPr>
          <w:t>www.rundecentre.no</w:t>
        </w:r>
      </w:hyperlink>
      <w:r w:rsidRPr="005E1188">
        <w:rPr>
          <w:color w:val="0000FF" w:themeColor="hyperlink"/>
          <w:sz w:val="24"/>
          <w:szCs w:val="24"/>
          <w:u w:val="single"/>
        </w:rPr>
        <w:br/>
      </w:r>
      <w:r w:rsidRPr="00A301B9">
        <w:rPr>
          <w:color w:val="00823B"/>
          <w:sz w:val="24"/>
          <w:szCs w:val="24"/>
        </w:rPr>
        <w:t xml:space="preserve">Møre og Romsdal fylkeskommune </w:t>
      </w:r>
      <w:r>
        <w:rPr>
          <w:sz w:val="24"/>
          <w:szCs w:val="24"/>
        </w:rPr>
        <w:t xml:space="preserve">- </w:t>
      </w:r>
      <w:hyperlink r:id="rId24" w:history="1">
        <w:r w:rsidRPr="00663B3B">
          <w:rPr>
            <w:rStyle w:val="Hyperkobling"/>
            <w:sz w:val="24"/>
            <w:szCs w:val="24"/>
          </w:rPr>
          <w:t>www.mrfylke.no</w:t>
        </w:r>
      </w:hyperlink>
      <w:r>
        <w:rPr>
          <w:rStyle w:val="Hyperkobling"/>
          <w:sz w:val="24"/>
          <w:szCs w:val="24"/>
        </w:rPr>
        <w:t xml:space="preserve"> &gt; </w:t>
      </w:r>
      <w:r w:rsidRPr="00E32E54">
        <w:rPr>
          <w:rStyle w:val="Hyperkobling"/>
          <w:sz w:val="24"/>
          <w:szCs w:val="24"/>
        </w:rPr>
        <w:t>Kultur &gt; Kulturvern</w:t>
      </w:r>
      <w:r>
        <w:rPr>
          <w:sz w:val="24"/>
          <w:szCs w:val="24"/>
        </w:rPr>
        <w:br/>
      </w:r>
      <w:r w:rsidRPr="00C109D0">
        <w:rPr>
          <w:color w:val="00823B"/>
          <w:sz w:val="24"/>
          <w:szCs w:val="24"/>
        </w:rPr>
        <w:t xml:space="preserve">Forum for natur og friluftsliv i Møre og Romsdal </w:t>
      </w:r>
      <w:r w:rsidRPr="0042753C">
        <w:rPr>
          <w:sz w:val="24"/>
          <w:szCs w:val="24"/>
        </w:rPr>
        <w:t xml:space="preserve">- </w:t>
      </w:r>
      <w:hyperlink r:id="rId25" w:history="1">
        <w:r w:rsidRPr="0042753C">
          <w:rPr>
            <w:rStyle w:val="Hyperkobling"/>
            <w:sz w:val="24"/>
            <w:szCs w:val="24"/>
          </w:rPr>
          <w:t>www.fnf-nett.no/moreogromsdal</w:t>
        </w:r>
      </w:hyperlink>
      <w:r>
        <w:rPr>
          <w:rStyle w:val="Hyperkobling"/>
          <w:sz w:val="24"/>
          <w:szCs w:val="24"/>
        </w:rPr>
        <w:br/>
      </w:r>
      <w:r w:rsidRPr="00C109D0">
        <w:rPr>
          <w:color w:val="00823B"/>
          <w:sz w:val="24"/>
          <w:szCs w:val="24"/>
        </w:rPr>
        <w:t>WWF</w:t>
      </w:r>
      <w:r>
        <w:rPr>
          <w:color w:val="E36C0A" w:themeColor="accent6" w:themeShade="BF"/>
          <w:sz w:val="24"/>
          <w:szCs w:val="24"/>
        </w:rPr>
        <w:t xml:space="preserve"> </w:t>
      </w:r>
      <w:r w:rsidRPr="00CD081D">
        <w:rPr>
          <w:sz w:val="24"/>
          <w:szCs w:val="24"/>
        </w:rPr>
        <w:t xml:space="preserve">- </w:t>
      </w:r>
      <w:hyperlink r:id="rId26" w:history="1">
        <w:r w:rsidRPr="0076642C">
          <w:rPr>
            <w:rStyle w:val="Hyperkobling"/>
            <w:sz w:val="24"/>
            <w:szCs w:val="24"/>
          </w:rPr>
          <w:t>www.wwf.no</w:t>
        </w:r>
      </w:hyperlink>
      <w:r>
        <w:rPr>
          <w:sz w:val="24"/>
          <w:szCs w:val="24"/>
        </w:rPr>
        <w:br/>
      </w:r>
      <w:r w:rsidRPr="00C109D0">
        <w:rPr>
          <w:color w:val="00823B"/>
          <w:sz w:val="24"/>
          <w:szCs w:val="24"/>
        </w:rPr>
        <w:t xml:space="preserve">Miljølære i skolen </w:t>
      </w:r>
      <w:r w:rsidRPr="00CD081D">
        <w:rPr>
          <w:sz w:val="24"/>
          <w:szCs w:val="24"/>
        </w:rPr>
        <w:t xml:space="preserve">- </w:t>
      </w:r>
      <w:hyperlink r:id="rId27" w:history="1">
        <w:r w:rsidR="009102B9" w:rsidRPr="004506FA">
          <w:rPr>
            <w:rStyle w:val="Hyperkobling"/>
            <w:sz w:val="24"/>
            <w:szCs w:val="24"/>
          </w:rPr>
          <w:t>www.mil</w:t>
        </w:r>
        <w:r w:rsidR="009102B9" w:rsidRPr="004506FA">
          <w:rPr>
            <w:rStyle w:val="Hyperkobling"/>
            <w:sz w:val="24"/>
            <w:szCs w:val="24"/>
          </w:rPr>
          <w:t>j</w:t>
        </w:r>
        <w:r w:rsidR="009102B9" w:rsidRPr="004506FA">
          <w:rPr>
            <w:rStyle w:val="Hyperkobling"/>
            <w:sz w:val="24"/>
            <w:szCs w:val="24"/>
          </w:rPr>
          <w:t>ølære.no</w:t>
        </w:r>
      </w:hyperlink>
      <w:r>
        <w:rPr>
          <w:sz w:val="24"/>
          <w:szCs w:val="24"/>
        </w:rPr>
        <w:br/>
      </w:r>
      <w:r w:rsidRPr="00C109D0">
        <w:rPr>
          <w:rStyle w:val="Hyperkobling"/>
          <w:color w:val="00823B"/>
          <w:sz w:val="24"/>
          <w:szCs w:val="24"/>
        </w:rPr>
        <w:t xml:space="preserve">Reiselivet i Møre og Romsdal </w:t>
      </w:r>
      <w:r>
        <w:rPr>
          <w:rStyle w:val="Hyperkobling"/>
          <w:sz w:val="24"/>
          <w:szCs w:val="24"/>
        </w:rPr>
        <w:t xml:space="preserve">- </w:t>
      </w:r>
      <w:hyperlink r:id="rId28" w:history="1">
        <w:r w:rsidRPr="00DA473C">
          <w:rPr>
            <w:rStyle w:val="Hyperkobling"/>
            <w:sz w:val="24"/>
            <w:szCs w:val="24"/>
          </w:rPr>
          <w:t>www.visitmr.com</w:t>
        </w:r>
      </w:hyperlink>
    </w:p>
    <w:p w:rsidR="00B94BE7" w:rsidRDefault="00B94BE7"/>
    <w:sectPr w:rsidR="00B94BE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98" w:rsidRDefault="00492A98">
      <w:pPr>
        <w:spacing w:after="0" w:line="240" w:lineRule="auto"/>
      </w:pPr>
      <w:r>
        <w:separator/>
      </w:r>
    </w:p>
  </w:endnote>
  <w:endnote w:type="continuationSeparator" w:id="0">
    <w:p w:rsidR="00492A98" w:rsidRDefault="0049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98" w:rsidRDefault="00492A9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032420"/>
      <w:docPartObj>
        <w:docPartGallery w:val="Page Numbers (Bottom of Page)"/>
        <w:docPartUnique/>
      </w:docPartObj>
    </w:sdtPr>
    <w:sdtContent>
      <w:p w:rsidR="00492A98" w:rsidRDefault="00492A98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802" w:rsidRPr="000F0802">
          <w:rPr>
            <w:noProof/>
            <w:lang w:val="nb-NO"/>
          </w:rPr>
          <w:t>1</w:t>
        </w:r>
        <w:r>
          <w:fldChar w:fldCharType="end"/>
        </w:r>
      </w:p>
    </w:sdtContent>
  </w:sdt>
  <w:p w:rsidR="00492A98" w:rsidRDefault="00492A98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98" w:rsidRDefault="00492A9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98" w:rsidRDefault="00492A98">
      <w:pPr>
        <w:spacing w:after="0" w:line="240" w:lineRule="auto"/>
      </w:pPr>
      <w:r>
        <w:separator/>
      </w:r>
    </w:p>
  </w:footnote>
  <w:footnote w:type="continuationSeparator" w:id="0">
    <w:p w:rsidR="00492A98" w:rsidRDefault="0049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98" w:rsidRDefault="00492A9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98" w:rsidRDefault="00492A98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98" w:rsidRDefault="00492A9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EA"/>
    <w:rsid w:val="000F0802"/>
    <w:rsid w:val="00492A98"/>
    <w:rsid w:val="009102B9"/>
    <w:rsid w:val="00B94BE7"/>
    <w:rsid w:val="00D456EA"/>
    <w:rsid w:val="00D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6EA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5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5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n-NO"/>
    </w:rPr>
  </w:style>
  <w:style w:type="character" w:styleId="Hyperkobling">
    <w:name w:val="Hyperlink"/>
    <w:basedOn w:val="Standardskriftforavsnitt"/>
    <w:uiPriority w:val="99"/>
    <w:unhideWhenUsed/>
    <w:rsid w:val="00D456E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4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56E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D4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56EA"/>
    <w:rPr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9102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6EA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5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5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n-NO"/>
    </w:rPr>
  </w:style>
  <w:style w:type="character" w:styleId="Hyperkobling">
    <w:name w:val="Hyperlink"/>
    <w:basedOn w:val="Standardskriftforavsnitt"/>
    <w:uiPriority w:val="99"/>
    <w:unhideWhenUsed/>
    <w:rsid w:val="00D456E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4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56E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D4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56EA"/>
    <w:rPr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910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e.no" TargetMode="External"/><Relationship Id="rId13" Type="http://schemas.openxmlformats.org/officeDocument/2006/relationships/hyperlink" Target="http://www.md.dep.no" TargetMode="External"/><Relationship Id="rId18" Type="http://schemas.openxmlformats.org/officeDocument/2006/relationships/hyperlink" Target="http://www.fylkesmannen.no/mr" TargetMode="External"/><Relationship Id="rId26" Type="http://schemas.openxmlformats.org/officeDocument/2006/relationships/hyperlink" Target="http://www.wwf.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bima.no" TargetMode="External"/><Relationship Id="rId34" Type="http://schemas.openxmlformats.org/officeDocument/2006/relationships/footer" Target="footer3.xml"/><Relationship Id="rId7" Type="http://schemas.openxmlformats.org/officeDocument/2006/relationships/hyperlink" Target="http://www.fylkesmannen.no/mr" TargetMode="External"/><Relationship Id="rId12" Type="http://schemas.openxmlformats.org/officeDocument/2006/relationships/hyperlink" Target="http://www.fmmr.no" TargetMode="External"/><Relationship Id="rId17" Type="http://schemas.openxmlformats.org/officeDocument/2006/relationships/hyperlink" Target="http://www.nina.no" TargetMode="External"/><Relationship Id="rId25" Type="http://schemas.openxmlformats.org/officeDocument/2006/relationships/hyperlink" Target="http://www.fnf-nett.no/moreogromsdal" TargetMode="External"/><Relationship Id="rId33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www.artsdatabanken.no" TargetMode="External"/><Relationship Id="rId20" Type="http://schemas.openxmlformats.org/officeDocument/2006/relationships/hyperlink" Target="http://www.lovdata.no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islink.no" TargetMode="External"/><Relationship Id="rId24" Type="http://schemas.openxmlformats.org/officeDocument/2006/relationships/hyperlink" Target="http://www.mrfylke.no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naturoppsyn.no" TargetMode="External"/><Relationship Id="rId23" Type="http://schemas.openxmlformats.org/officeDocument/2006/relationships/hyperlink" Target="http://www.rundecentre.no" TargetMode="External"/><Relationship Id="rId28" Type="http://schemas.openxmlformats.org/officeDocument/2006/relationships/hyperlink" Target="http://www.visitmr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aturbase.no" TargetMode="External"/><Relationship Id="rId19" Type="http://schemas.openxmlformats.org/officeDocument/2006/relationships/hyperlink" Target="http://www.bio.no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annportalen.no" TargetMode="External"/><Relationship Id="rId14" Type="http://schemas.openxmlformats.org/officeDocument/2006/relationships/hyperlink" Target="http://www.dirnat.no" TargetMode="External"/><Relationship Id="rId22" Type="http://schemas.openxmlformats.org/officeDocument/2006/relationships/hyperlink" Target="http://www.ramsar.org" TargetMode="External"/><Relationship Id="rId27" Type="http://schemas.openxmlformats.org/officeDocument/2006/relationships/hyperlink" Target="http://www.milj&#248;l&#230;re.no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 i Møre og Romsdal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Aslaug Magerøy Grimstad</dc:creator>
  <cp:lastModifiedBy>Aslaug Magerøy Grimstad</cp:lastModifiedBy>
  <cp:revision>4</cp:revision>
  <dcterms:created xsi:type="dcterms:W3CDTF">2013-03-06T09:55:00Z</dcterms:created>
  <dcterms:modified xsi:type="dcterms:W3CDTF">2013-03-06T13:54:00Z</dcterms:modified>
</cp:coreProperties>
</file>