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834B33" w14:paraId="17972692" w14:textId="77777777" w:rsidTr="00F94139">
        <w:trPr>
          <w:gridAfter w:val="1"/>
          <w:wAfter w:w="4050" w:type="dxa"/>
        </w:trPr>
        <w:tc>
          <w:tcPr>
            <w:tcW w:w="4627" w:type="dxa"/>
          </w:tcPr>
          <w:p w14:paraId="6FE3A0F3" w14:textId="77777777" w:rsidR="00223F02" w:rsidRPr="00E85FCA" w:rsidRDefault="002B0B27" w:rsidP="00223F02">
            <w:pPr>
              <w:tabs>
                <w:tab w:val="left" w:pos="340"/>
                <w:tab w:val="left" w:pos="1013"/>
              </w:tabs>
            </w:pPr>
            <w:r w:rsidRPr="00E85FCA">
              <w:rPr>
                <w:noProof/>
              </w:rPr>
              <w:drawing>
                <wp:anchor distT="0" distB="0" distL="114300" distR="114300" simplePos="0" relativeHeight="251658240" behindDoc="0" locked="1" layoutInCell="1" allowOverlap="0" wp14:anchorId="12D7613D" wp14:editId="6BBA1B01">
                  <wp:simplePos x="0" y="0"/>
                  <wp:positionH relativeFrom="column">
                    <wp:posOffset>-772795</wp:posOffset>
                  </wp:positionH>
                  <wp:positionV relativeFrom="page">
                    <wp:posOffset>-440055</wp:posOffset>
                  </wp:positionV>
                  <wp:extent cx="3694430" cy="111950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0AA27E0A" w14:textId="77777777" w:rsidR="003923F7" w:rsidRPr="00E85FCA" w:rsidRDefault="003923F7" w:rsidP="00A81FDC"/>
        </w:tc>
        <w:tc>
          <w:tcPr>
            <w:tcW w:w="2175" w:type="dxa"/>
            <w:gridSpan w:val="3"/>
          </w:tcPr>
          <w:p w14:paraId="16CA09E5" w14:textId="77777777" w:rsidR="003923F7" w:rsidRPr="00E85FCA" w:rsidRDefault="002B0B27" w:rsidP="00A81FDC">
            <w:pPr>
              <w:rPr>
                <w:sz w:val="14"/>
                <w:szCs w:val="14"/>
              </w:rPr>
            </w:pPr>
            <w:r w:rsidRPr="00E85FCA">
              <w:rPr>
                <w:sz w:val="14"/>
                <w:szCs w:val="14"/>
              </w:rPr>
              <w:t>Vår dato:</w:t>
            </w:r>
          </w:p>
        </w:tc>
        <w:tc>
          <w:tcPr>
            <w:tcW w:w="227" w:type="dxa"/>
          </w:tcPr>
          <w:p w14:paraId="5FEA5BE0" w14:textId="77777777" w:rsidR="003923F7" w:rsidRPr="00E85FCA" w:rsidRDefault="003923F7" w:rsidP="00A81FDC">
            <w:pPr>
              <w:rPr>
                <w:sz w:val="14"/>
                <w:szCs w:val="14"/>
              </w:rPr>
            </w:pPr>
          </w:p>
        </w:tc>
        <w:tc>
          <w:tcPr>
            <w:tcW w:w="2129" w:type="dxa"/>
          </w:tcPr>
          <w:p w14:paraId="3CD3775E" w14:textId="77777777" w:rsidR="003923F7" w:rsidRPr="00E85FCA" w:rsidRDefault="002B0B27" w:rsidP="00A81FDC">
            <w:pPr>
              <w:rPr>
                <w:sz w:val="14"/>
                <w:szCs w:val="14"/>
              </w:rPr>
            </w:pPr>
            <w:r w:rsidRPr="00E85FCA">
              <w:rPr>
                <w:sz w:val="14"/>
                <w:szCs w:val="14"/>
              </w:rPr>
              <w:t>Vår ref:</w:t>
            </w:r>
          </w:p>
        </w:tc>
      </w:tr>
      <w:tr w:rsidR="00834B33" w14:paraId="602C81D7" w14:textId="77777777" w:rsidTr="00F94139">
        <w:trPr>
          <w:gridAfter w:val="1"/>
          <w:wAfter w:w="4050" w:type="dxa"/>
        </w:trPr>
        <w:tc>
          <w:tcPr>
            <w:tcW w:w="4627" w:type="dxa"/>
          </w:tcPr>
          <w:p w14:paraId="1CAF6537" w14:textId="77777777" w:rsidR="003923F7" w:rsidRPr="00E85FCA" w:rsidRDefault="003923F7" w:rsidP="00A81FDC"/>
        </w:tc>
        <w:tc>
          <w:tcPr>
            <w:tcW w:w="193" w:type="dxa"/>
          </w:tcPr>
          <w:p w14:paraId="0FCAAEF9" w14:textId="77777777" w:rsidR="003923F7" w:rsidRPr="00E85FCA" w:rsidRDefault="003923F7" w:rsidP="00A81FDC"/>
        </w:tc>
        <w:tc>
          <w:tcPr>
            <w:tcW w:w="2175" w:type="dxa"/>
            <w:gridSpan w:val="3"/>
          </w:tcPr>
          <w:p w14:paraId="6DA73E93" w14:textId="77777777" w:rsidR="003923F7" w:rsidRPr="00E85FCA" w:rsidRDefault="002B0B27" w:rsidP="00A81FDC">
            <w:bookmarkStart w:id="0" w:name="Brevdato"/>
            <w:r w:rsidRPr="00E85FCA">
              <w:t>12.05.2023</w:t>
            </w:r>
            <w:bookmarkEnd w:id="0"/>
          </w:p>
        </w:tc>
        <w:tc>
          <w:tcPr>
            <w:tcW w:w="227" w:type="dxa"/>
          </w:tcPr>
          <w:p w14:paraId="44188F7A" w14:textId="77777777" w:rsidR="003923F7" w:rsidRPr="00E85FCA" w:rsidRDefault="003923F7" w:rsidP="00A81FDC"/>
        </w:tc>
        <w:tc>
          <w:tcPr>
            <w:tcW w:w="2129" w:type="dxa"/>
          </w:tcPr>
          <w:p w14:paraId="7D4521BE" w14:textId="77777777" w:rsidR="003923F7" w:rsidRPr="00E85FCA" w:rsidRDefault="002B0B27" w:rsidP="00A81FDC">
            <w:bookmarkStart w:id="1" w:name="Saksnr"/>
            <w:r w:rsidRPr="00E85FCA">
              <w:t>2023/17439</w:t>
            </w:r>
            <w:bookmarkEnd w:id="1"/>
          </w:p>
        </w:tc>
      </w:tr>
      <w:tr w:rsidR="00834B33" w14:paraId="6AB891A9" w14:textId="77777777" w:rsidTr="00F94139">
        <w:trPr>
          <w:gridAfter w:val="1"/>
          <w:wAfter w:w="4050" w:type="dxa"/>
        </w:trPr>
        <w:tc>
          <w:tcPr>
            <w:tcW w:w="4627" w:type="dxa"/>
          </w:tcPr>
          <w:p w14:paraId="267DECD9" w14:textId="77777777" w:rsidR="008C38E0" w:rsidRPr="00E85FCA" w:rsidRDefault="008C38E0" w:rsidP="00A81FDC"/>
        </w:tc>
        <w:tc>
          <w:tcPr>
            <w:tcW w:w="193" w:type="dxa"/>
          </w:tcPr>
          <w:p w14:paraId="47F40F35" w14:textId="77777777" w:rsidR="008C38E0" w:rsidRPr="00E85FCA" w:rsidRDefault="008C38E0" w:rsidP="00A81FDC"/>
        </w:tc>
        <w:tc>
          <w:tcPr>
            <w:tcW w:w="2175" w:type="dxa"/>
            <w:gridSpan w:val="3"/>
          </w:tcPr>
          <w:p w14:paraId="78F83DF1" w14:textId="77777777" w:rsidR="008C38E0" w:rsidRPr="00E85FCA" w:rsidRDefault="008C38E0" w:rsidP="00A81FDC">
            <w:pPr>
              <w:rPr>
                <w:sz w:val="14"/>
                <w:szCs w:val="14"/>
              </w:rPr>
            </w:pPr>
          </w:p>
        </w:tc>
        <w:tc>
          <w:tcPr>
            <w:tcW w:w="227" w:type="dxa"/>
          </w:tcPr>
          <w:p w14:paraId="666D30A6" w14:textId="77777777" w:rsidR="008C38E0" w:rsidRPr="00E85FCA" w:rsidRDefault="008C38E0" w:rsidP="00A81FDC">
            <w:pPr>
              <w:rPr>
                <w:sz w:val="14"/>
                <w:szCs w:val="14"/>
              </w:rPr>
            </w:pPr>
          </w:p>
        </w:tc>
        <w:tc>
          <w:tcPr>
            <w:tcW w:w="2129" w:type="dxa"/>
          </w:tcPr>
          <w:p w14:paraId="05F031F1" w14:textId="77777777" w:rsidR="008C38E0" w:rsidRPr="00E85FCA" w:rsidRDefault="008C38E0" w:rsidP="00A81FDC">
            <w:pPr>
              <w:rPr>
                <w:sz w:val="14"/>
                <w:szCs w:val="14"/>
              </w:rPr>
            </w:pPr>
          </w:p>
        </w:tc>
      </w:tr>
      <w:tr w:rsidR="00834B33" w14:paraId="71834D71" w14:textId="77777777" w:rsidTr="00F94139">
        <w:trPr>
          <w:gridAfter w:val="1"/>
          <w:wAfter w:w="4050" w:type="dxa"/>
        </w:trPr>
        <w:tc>
          <w:tcPr>
            <w:tcW w:w="4627" w:type="dxa"/>
          </w:tcPr>
          <w:p w14:paraId="45B8F98E" w14:textId="77777777" w:rsidR="003923F7" w:rsidRPr="00E85FCA" w:rsidRDefault="003923F7" w:rsidP="00A81FDC"/>
        </w:tc>
        <w:tc>
          <w:tcPr>
            <w:tcW w:w="193" w:type="dxa"/>
          </w:tcPr>
          <w:p w14:paraId="644A8B69" w14:textId="77777777" w:rsidR="003923F7" w:rsidRPr="00E85FCA" w:rsidRDefault="003923F7" w:rsidP="00A81FDC"/>
        </w:tc>
        <w:tc>
          <w:tcPr>
            <w:tcW w:w="2175" w:type="dxa"/>
            <w:gridSpan w:val="3"/>
          </w:tcPr>
          <w:p w14:paraId="1AD31848" w14:textId="77777777" w:rsidR="003923F7" w:rsidRPr="00E85FCA" w:rsidRDefault="002B0B27" w:rsidP="00A81FDC">
            <w:pPr>
              <w:rPr>
                <w:sz w:val="14"/>
                <w:szCs w:val="14"/>
              </w:rPr>
            </w:pPr>
            <w:r w:rsidRPr="00E85FCA">
              <w:rPr>
                <w:sz w:val="14"/>
                <w:szCs w:val="14"/>
              </w:rPr>
              <w:t>Deres dato:</w:t>
            </w:r>
          </w:p>
        </w:tc>
        <w:tc>
          <w:tcPr>
            <w:tcW w:w="227" w:type="dxa"/>
          </w:tcPr>
          <w:p w14:paraId="2F575388" w14:textId="77777777" w:rsidR="003923F7" w:rsidRPr="00E85FCA" w:rsidRDefault="003923F7" w:rsidP="00A81FDC">
            <w:pPr>
              <w:rPr>
                <w:sz w:val="14"/>
                <w:szCs w:val="14"/>
              </w:rPr>
            </w:pPr>
          </w:p>
        </w:tc>
        <w:tc>
          <w:tcPr>
            <w:tcW w:w="2129" w:type="dxa"/>
          </w:tcPr>
          <w:p w14:paraId="442C45EC" w14:textId="77777777" w:rsidR="003923F7" w:rsidRPr="00E85FCA" w:rsidRDefault="002B0B27" w:rsidP="00A81FDC">
            <w:pPr>
              <w:rPr>
                <w:sz w:val="14"/>
                <w:szCs w:val="14"/>
              </w:rPr>
            </w:pPr>
            <w:r w:rsidRPr="00E85FCA">
              <w:rPr>
                <w:sz w:val="14"/>
                <w:szCs w:val="14"/>
              </w:rPr>
              <w:t>Deres ref:</w:t>
            </w:r>
          </w:p>
        </w:tc>
      </w:tr>
      <w:tr w:rsidR="00834B33" w14:paraId="0BE13003" w14:textId="77777777" w:rsidTr="0027482A">
        <w:trPr>
          <w:gridAfter w:val="1"/>
          <w:wAfter w:w="4050" w:type="dxa"/>
          <w:trHeight w:val="70"/>
        </w:trPr>
        <w:tc>
          <w:tcPr>
            <w:tcW w:w="4627" w:type="dxa"/>
          </w:tcPr>
          <w:p w14:paraId="553ED8AB" w14:textId="77777777" w:rsidR="003923F7" w:rsidRPr="00E85FCA" w:rsidRDefault="003923F7" w:rsidP="00A81FDC"/>
        </w:tc>
        <w:tc>
          <w:tcPr>
            <w:tcW w:w="193" w:type="dxa"/>
          </w:tcPr>
          <w:p w14:paraId="670AF242" w14:textId="77777777" w:rsidR="003923F7" w:rsidRPr="00E85FCA" w:rsidRDefault="003923F7" w:rsidP="00A81FDC"/>
        </w:tc>
        <w:tc>
          <w:tcPr>
            <w:tcW w:w="2175" w:type="dxa"/>
            <w:gridSpan w:val="3"/>
          </w:tcPr>
          <w:p w14:paraId="29FCBB86" w14:textId="77777777" w:rsidR="003923F7" w:rsidRPr="00E85FCA" w:rsidRDefault="003923F7" w:rsidP="00A81FDC"/>
        </w:tc>
        <w:tc>
          <w:tcPr>
            <w:tcW w:w="227" w:type="dxa"/>
          </w:tcPr>
          <w:p w14:paraId="5FB2CC95" w14:textId="77777777" w:rsidR="003923F7" w:rsidRPr="00E85FCA" w:rsidRDefault="003923F7" w:rsidP="00A81FDC"/>
        </w:tc>
        <w:tc>
          <w:tcPr>
            <w:tcW w:w="2129" w:type="dxa"/>
          </w:tcPr>
          <w:p w14:paraId="695F6637" w14:textId="77777777" w:rsidR="003923F7" w:rsidRPr="00E85FCA" w:rsidRDefault="003923F7" w:rsidP="00A81FDC"/>
        </w:tc>
      </w:tr>
      <w:tr w:rsidR="00834B33" w14:paraId="420E1754" w14:textId="77777777" w:rsidTr="00F94139">
        <w:trPr>
          <w:gridAfter w:val="1"/>
          <w:wAfter w:w="4050" w:type="dxa"/>
          <w:trHeight w:val="222"/>
        </w:trPr>
        <w:tc>
          <w:tcPr>
            <w:tcW w:w="4820" w:type="dxa"/>
            <w:gridSpan w:val="2"/>
          </w:tcPr>
          <w:p w14:paraId="58FBA95F" w14:textId="77777777" w:rsidR="00FA600C" w:rsidRPr="00E85FCA" w:rsidRDefault="00FA600C" w:rsidP="00A81FDC"/>
        </w:tc>
        <w:tc>
          <w:tcPr>
            <w:tcW w:w="2169" w:type="dxa"/>
            <w:gridSpan w:val="2"/>
          </w:tcPr>
          <w:p w14:paraId="499D89E3" w14:textId="77777777" w:rsidR="00FA600C" w:rsidRPr="00E85FCA" w:rsidRDefault="00FA600C" w:rsidP="00A81FDC"/>
        </w:tc>
        <w:tc>
          <w:tcPr>
            <w:tcW w:w="2362" w:type="dxa"/>
            <w:gridSpan w:val="3"/>
          </w:tcPr>
          <w:p w14:paraId="3BBFA447" w14:textId="77777777" w:rsidR="00FA600C" w:rsidRPr="00E85FCA" w:rsidRDefault="00FA600C" w:rsidP="00A81FDC"/>
        </w:tc>
      </w:tr>
      <w:tr w:rsidR="00834B33" w14:paraId="75CD1CDE" w14:textId="77777777" w:rsidTr="00F94139">
        <w:trPr>
          <w:gridAfter w:val="1"/>
          <w:wAfter w:w="4050" w:type="dxa"/>
          <w:trHeight w:val="221"/>
        </w:trPr>
        <w:tc>
          <w:tcPr>
            <w:tcW w:w="4820" w:type="dxa"/>
            <w:gridSpan w:val="2"/>
            <w:vMerge w:val="restart"/>
          </w:tcPr>
          <w:p w14:paraId="31A1BBB2" w14:textId="77777777" w:rsidR="00FA600C" w:rsidRPr="00E85FCA" w:rsidRDefault="002B0B27" w:rsidP="00A81FDC">
            <w:r>
              <w:t>Etter liste</w:t>
            </w:r>
          </w:p>
          <w:p w14:paraId="24AA6EC3" w14:textId="77777777" w:rsidR="00FA600C" w:rsidRPr="00E85FCA" w:rsidRDefault="00FA600C" w:rsidP="00A81FDC"/>
        </w:tc>
        <w:tc>
          <w:tcPr>
            <w:tcW w:w="20" w:type="dxa"/>
          </w:tcPr>
          <w:p w14:paraId="3967F32D" w14:textId="77777777" w:rsidR="00FA600C" w:rsidRPr="00E85FCA" w:rsidRDefault="00FA600C" w:rsidP="00A81FDC"/>
        </w:tc>
        <w:tc>
          <w:tcPr>
            <w:tcW w:w="4511" w:type="dxa"/>
            <w:gridSpan w:val="4"/>
          </w:tcPr>
          <w:p w14:paraId="63E8D1FF" w14:textId="77777777" w:rsidR="00FA600C" w:rsidRPr="00E85FCA" w:rsidRDefault="002B0B27" w:rsidP="00A81FDC">
            <w:r w:rsidRPr="00E85FCA">
              <w:rPr>
                <w:sz w:val="14"/>
                <w:szCs w:val="14"/>
              </w:rPr>
              <w:t>Saksbehandler, innvalgstelefon</w:t>
            </w:r>
          </w:p>
        </w:tc>
      </w:tr>
      <w:tr w:rsidR="00834B33" w14:paraId="6A723ECC" w14:textId="77777777" w:rsidTr="00F94139">
        <w:trPr>
          <w:gridAfter w:val="1"/>
          <w:wAfter w:w="4050" w:type="dxa"/>
        </w:trPr>
        <w:tc>
          <w:tcPr>
            <w:tcW w:w="4820" w:type="dxa"/>
            <w:gridSpan w:val="2"/>
            <w:vMerge/>
            <w:tcMar>
              <w:left w:w="0" w:type="dxa"/>
              <w:right w:w="0" w:type="dxa"/>
            </w:tcMar>
          </w:tcPr>
          <w:p w14:paraId="58D96CCE" w14:textId="77777777" w:rsidR="00FA600C" w:rsidRPr="00E85FCA" w:rsidRDefault="00FA600C" w:rsidP="00A81FDC"/>
        </w:tc>
        <w:tc>
          <w:tcPr>
            <w:tcW w:w="20" w:type="dxa"/>
            <w:tcMar>
              <w:left w:w="0" w:type="dxa"/>
              <w:right w:w="0" w:type="dxa"/>
            </w:tcMar>
          </w:tcPr>
          <w:p w14:paraId="282FF3ED" w14:textId="77777777" w:rsidR="00FA600C" w:rsidRPr="00E85FCA" w:rsidRDefault="00FA600C" w:rsidP="003952A7">
            <w:pPr>
              <w:jc w:val="center"/>
            </w:pPr>
          </w:p>
        </w:tc>
        <w:tc>
          <w:tcPr>
            <w:tcW w:w="4511" w:type="dxa"/>
            <w:gridSpan w:val="4"/>
          </w:tcPr>
          <w:p w14:paraId="52ADA3D0" w14:textId="77777777" w:rsidR="00FA600C" w:rsidRPr="00E85FCA" w:rsidRDefault="002B0B27" w:rsidP="00A81FDC">
            <w:bookmarkStart w:id="2" w:name="SaksbehandlerNavn"/>
            <w:r w:rsidRPr="00E85FCA">
              <w:t>Fakra Butt</w:t>
            </w:r>
            <w:bookmarkEnd w:id="2"/>
            <w:r w:rsidRPr="00E85FCA">
              <w:t xml:space="preserve">, </w:t>
            </w:r>
            <w:bookmarkStart w:id="3" w:name="SaksbehTlf"/>
            <w:r w:rsidRPr="00E85FCA">
              <w:t>22003597</w:t>
            </w:r>
            <w:bookmarkEnd w:id="3"/>
          </w:p>
        </w:tc>
      </w:tr>
      <w:tr w:rsidR="00834B33" w14:paraId="3A5FFB99" w14:textId="77777777" w:rsidTr="00F94139">
        <w:trPr>
          <w:gridAfter w:val="1"/>
          <w:wAfter w:w="4050" w:type="dxa"/>
        </w:trPr>
        <w:tc>
          <w:tcPr>
            <w:tcW w:w="4820" w:type="dxa"/>
            <w:gridSpan w:val="2"/>
            <w:vMerge/>
          </w:tcPr>
          <w:p w14:paraId="3BE008F4" w14:textId="77777777" w:rsidR="00FA600C" w:rsidRPr="00E85FCA" w:rsidRDefault="00FA600C" w:rsidP="00A81FDC"/>
        </w:tc>
        <w:tc>
          <w:tcPr>
            <w:tcW w:w="20" w:type="dxa"/>
          </w:tcPr>
          <w:p w14:paraId="1CC44140" w14:textId="77777777" w:rsidR="00FA600C" w:rsidRPr="00E85FCA" w:rsidRDefault="00FA600C" w:rsidP="00A81FDC"/>
        </w:tc>
        <w:tc>
          <w:tcPr>
            <w:tcW w:w="4511" w:type="dxa"/>
            <w:gridSpan w:val="4"/>
          </w:tcPr>
          <w:p w14:paraId="3007E81A" w14:textId="77777777" w:rsidR="00FA600C" w:rsidRPr="00E85FCA" w:rsidRDefault="00FA600C" w:rsidP="00A81FDC"/>
        </w:tc>
      </w:tr>
      <w:tr w:rsidR="00834B33" w14:paraId="6A688864" w14:textId="77777777" w:rsidTr="00F94139">
        <w:trPr>
          <w:gridAfter w:val="1"/>
          <w:wAfter w:w="4050" w:type="dxa"/>
          <w:trHeight w:val="222"/>
        </w:trPr>
        <w:tc>
          <w:tcPr>
            <w:tcW w:w="4820" w:type="dxa"/>
            <w:gridSpan w:val="2"/>
            <w:vMerge/>
          </w:tcPr>
          <w:p w14:paraId="0F43E15F" w14:textId="77777777" w:rsidR="00FA600C" w:rsidRPr="00E85FCA" w:rsidRDefault="00FA600C" w:rsidP="00A81FDC"/>
        </w:tc>
        <w:tc>
          <w:tcPr>
            <w:tcW w:w="4531" w:type="dxa"/>
            <w:gridSpan w:val="5"/>
          </w:tcPr>
          <w:p w14:paraId="3A29A33F" w14:textId="77777777" w:rsidR="00FA600C" w:rsidRPr="00E85FCA" w:rsidRDefault="00FA600C" w:rsidP="00A81FDC"/>
        </w:tc>
      </w:tr>
      <w:tr w:rsidR="00834B33" w14:paraId="5966F647" w14:textId="77777777" w:rsidTr="00F94139">
        <w:trPr>
          <w:gridAfter w:val="1"/>
          <w:wAfter w:w="4050" w:type="dxa"/>
          <w:trHeight w:val="135"/>
        </w:trPr>
        <w:tc>
          <w:tcPr>
            <w:tcW w:w="4820" w:type="dxa"/>
            <w:gridSpan w:val="2"/>
            <w:vMerge/>
          </w:tcPr>
          <w:p w14:paraId="474562BB" w14:textId="77777777" w:rsidR="00FA600C" w:rsidRPr="00E85FCA" w:rsidRDefault="00FA600C" w:rsidP="00A81FDC"/>
        </w:tc>
        <w:tc>
          <w:tcPr>
            <w:tcW w:w="4531" w:type="dxa"/>
            <w:gridSpan w:val="5"/>
          </w:tcPr>
          <w:p w14:paraId="4BE98A2E" w14:textId="77777777" w:rsidR="00FA600C" w:rsidRPr="00E85FCA" w:rsidRDefault="00FA600C" w:rsidP="00A81FDC"/>
        </w:tc>
      </w:tr>
      <w:tr w:rsidR="00834B33" w14:paraId="701432CE" w14:textId="77777777" w:rsidTr="00F94139">
        <w:trPr>
          <w:trHeight w:val="134"/>
        </w:trPr>
        <w:tc>
          <w:tcPr>
            <w:tcW w:w="4820" w:type="dxa"/>
            <w:gridSpan w:val="2"/>
            <w:vMerge/>
          </w:tcPr>
          <w:p w14:paraId="5E02ED63" w14:textId="77777777" w:rsidR="00FA600C" w:rsidRPr="00E85FCA" w:rsidRDefault="00FA600C" w:rsidP="00A81FDC"/>
        </w:tc>
        <w:tc>
          <w:tcPr>
            <w:tcW w:w="4531" w:type="dxa"/>
            <w:gridSpan w:val="5"/>
          </w:tcPr>
          <w:p w14:paraId="3159E8E0" w14:textId="77777777" w:rsidR="00FA600C" w:rsidRDefault="00FA600C" w:rsidP="00A81FDC">
            <w:pPr>
              <w:rPr>
                <w:sz w:val="18"/>
              </w:rPr>
            </w:pPr>
            <w:bookmarkStart w:id="4" w:name="UoffParagraf"/>
            <w:bookmarkEnd w:id="4"/>
          </w:p>
          <w:p w14:paraId="6147A128" w14:textId="77777777" w:rsidR="0005610B" w:rsidRDefault="0005610B" w:rsidP="00A81FDC">
            <w:pPr>
              <w:rPr>
                <w:sz w:val="18"/>
              </w:rPr>
            </w:pPr>
          </w:p>
          <w:p w14:paraId="13FE55D3" w14:textId="77777777" w:rsidR="0005610B" w:rsidRPr="00E85FCA" w:rsidRDefault="0005610B" w:rsidP="0005610B">
            <w:pPr>
              <w:rPr>
                <w:sz w:val="18"/>
              </w:rPr>
            </w:pPr>
          </w:p>
        </w:tc>
        <w:tc>
          <w:tcPr>
            <w:tcW w:w="4050" w:type="dxa"/>
          </w:tcPr>
          <w:p w14:paraId="1F2F2E69" w14:textId="77777777" w:rsidR="00FA600C" w:rsidRPr="00E85FCA" w:rsidRDefault="00FA600C">
            <w:pPr>
              <w:spacing w:after="160" w:line="259" w:lineRule="auto"/>
            </w:pPr>
          </w:p>
        </w:tc>
      </w:tr>
      <w:tr w:rsidR="00834B33" w14:paraId="126AE33C" w14:textId="77777777" w:rsidTr="00F94139">
        <w:trPr>
          <w:gridAfter w:val="1"/>
          <w:wAfter w:w="4050" w:type="dxa"/>
        </w:trPr>
        <w:tc>
          <w:tcPr>
            <w:tcW w:w="4820" w:type="dxa"/>
            <w:gridSpan w:val="2"/>
            <w:vMerge/>
          </w:tcPr>
          <w:p w14:paraId="51EDFFAC" w14:textId="77777777" w:rsidR="00FA600C" w:rsidRPr="00E85FCA" w:rsidRDefault="00FA600C" w:rsidP="00A81FDC"/>
        </w:tc>
        <w:tc>
          <w:tcPr>
            <w:tcW w:w="20" w:type="dxa"/>
          </w:tcPr>
          <w:p w14:paraId="3276469F" w14:textId="77777777" w:rsidR="00FA600C" w:rsidRPr="00E85FCA" w:rsidRDefault="00FA600C" w:rsidP="00A81FDC"/>
        </w:tc>
        <w:tc>
          <w:tcPr>
            <w:tcW w:w="4511" w:type="dxa"/>
            <w:gridSpan w:val="4"/>
          </w:tcPr>
          <w:p w14:paraId="7E801321" w14:textId="77777777" w:rsidR="00FA600C" w:rsidRPr="00E85FCA" w:rsidRDefault="00FA600C" w:rsidP="00A81FDC"/>
        </w:tc>
      </w:tr>
    </w:tbl>
    <w:p w14:paraId="299C2D38" w14:textId="77777777" w:rsidR="00B67D60" w:rsidRPr="00E85FCA" w:rsidRDefault="00B67D60" w:rsidP="00A81FDC">
      <w:pPr>
        <w:sectPr w:rsidR="00B67D60" w:rsidRPr="00E85FCA" w:rsidSect="008C38E0">
          <w:headerReference w:type="default" r:id="rId8"/>
          <w:footerReference w:type="first" r:id="rId9"/>
          <w:pgSz w:w="11906" w:h="16838"/>
          <w:pgMar w:top="851" w:right="1106" w:bottom="1531" w:left="1418" w:header="709" w:footer="709" w:gutter="0"/>
          <w:cols w:space="708"/>
          <w:titlePg/>
          <w:docGrid w:linePitch="360"/>
        </w:sectPr>
      </w:pPr>
      <w:bookmarkStart w:id="5" w:name="Fasttabell"/>
      <w:bookmarkEnd w:id="5"/>
    </w:p>
    <w:p w14:paraId="677F8E90" w14:textId="77777777" w:rsidR="00226258" w:rsidRPr="00E85FCA" w:rsidRDefault="00226258" w:rsidP="00A81FDC"/>
    <w:p w14:paraId="238D269F" w14:textId="77777777" w:rsidR="00226258" w:rsidRPr="00E85FCA" w:rsidRDefault="002B0B27" w:rsidP="007D26E4">
      <w:pPr>
        <w:pStyle w:val="Overskrift1"/>
      </w:pPr>
      <w:bookmarkStart w:id="6" w:name="Tittel"/>
      <w:r w:rsidRPr="00E85FCA">
        <w:t>Informasjonsbrev om kommuneproposisjonen for 2024 og revidert budsjett for 2023</w:t>
      </w:r>
      <w:bookmarkEnd w:id="6"/>
    </w:p>
    <w:p w14:paraId="790F6259" w14:textId="77777777" w:rsidR="00000FD3" w:rsidRDefault="002B0B27" w:rsidP="00000FD3">
      <w:bookmarkStart w:id="7" w:name="Start"/>
      <w:bookmarkEnd w:id="7"/>
      <w:r>
        <w:t xml:space="preserve">I dette brevet gir vi dere en kortfattet oversikt over hovedpunktene og de viktigste forslagene i framlegget til </w:t>
      </w:r>
      <w:hyperlink r:id="rId10" w:history="1">
        <w:r w:rsidR="00F66B71" w:rsidRPr="00CE36AD">
          <w:rPr>
            <w:rStyle w:val="Hyperkobling"/>
          </w:rPr>
          <w:t xml:space="preserve">Prop. </w:t>
        </w:r>
        <w:r w:rsidR="00CE36AD" w:rsidRPr="00CE36AD">
          <w:rPr>
            <w:rStyle w:val="Hyperkobling"/>
          </w:rPr>
          <w:t>112 S (2022-2023)</w:t>
        </w:r>
      </w:hyperlink>
      <w:r w:rsidR="00F66B71">
        <w:t xml:space="preserve"> </w:t>
      </w:r>
      <w:r w:rsidR="00CE36AD">
        <w:t>K</w:t>
      </w:r>
      <w:r w:rsidR="00F66B71">
        <w:t xml:space="preserve">ommuneproposisjonen 2024 </w:t>
      </w:r>
      <w:r w:rsidR="009C06F0">
        <w:t xml:space="preserve">og </w:t>
      </w:r>
      <w:r w:rsidR="00F66B71">
        <w:t xml:space="preserve">revidert nasjonalbudsjett for 2023 som ble presentert i dag. </w:t>
      </w:r>
    </w:p>
    <w:p w14:paraId="5E3CE033" w14:textId="77777777" w:rsidR="0027482A" w:rsidRPr="0058386E" w:rsidRDefault="002B0B27" w:rsidP="00B723E5">
      <w:pPr>
        <w:pStyle w:val="Overskrift1"/>
        <w:numPr>
          <w:ilvl w:val="0"/>
          <w:numId w:val="7"/>
        </w:numPr>
        <w:rPr>
          <w:color w:val="009999"/>
        </w:rPr>
      </w:pPr>
      <w:r w:rsidRPr="0058386E">
        <w:rPr>
          <w:color w:val="009999"/>
        </w:rPr>
        <w:t>Det generelle hovedbildet</w:t>
      </w:r>
    </w:p>
    <w:p w14:paraId="6071E5B5" w14:textId="77777777" w:rsidR="00B723E5" w:rsidRDefault="002B0B27" w:rsidP="00B723E5">
      <w:r>
        <w:t>Budsjettet for 2023 er et budsjett for trygg økonomisk styring i en urolig tid. Nødvendige og ufo</w:t>
      </w:r>
      <w:r>
        <w:t>rutsette utgifter som følger av den ekstraordinære situasjonen vi nå står i, må håndteres innenfor en samlet ansvarlig økonomisk ramme. Krigen i Ukraina har påvirket og økt matvarepriser og andre råvarepriser kraftig. Sammen med de økonomiske ettervirkning</w:t>
      </w:r>
      <w:r>
        <w:t xml:space="preserve">ene av pandemien har krigen hatt betydelig innvirkning på den økonomiske utviklingen og statsbudsjettet også i Norge. </w:t>
      </w:r>
    </w:p>
    <w:p w14:paraId="0C864126" w14:textId="77777777" w:rsidR="001A1AA2" w:rsidRDefault="001A1AA2" w:rsidP="00B723E5"/>
    <w:p w14:paraId="157E13F7" w14:textId="77777777" w:rsidR="00B723E5" w:rsidRDefault="002B0B27" w:rsidP="00B723E5">
      <w:r>
        <w:t>Endringene som regjeringen nå foreslår i statsbudsjettet for 2023, har i stor grad sammenheng med konsekvenser av krigen i Ukraina og hø</w:t>
      </w:r>
      <w:r>
        <w:t xml:space="preserve">yere pris- og lønnsvekst enn budsjettert. </w:t>
      </w:r>
      <w:r w:rsidRPr="00273C02">
        <w:t>Samlet sett øker oljepengebruken med rundt 56 mrd. kroner. I overkant av 20 mrd. kroner av økningen i oljepengebruken kan sies å være direkte knyttet til krigen.</w:t>
      </w:r>
    </w:p>
    <w:p w14:paraId="20D0B74F" w14:textId="77777777" w:rsidR="00040DA3" w:rsidRPr="0058386E" w:rsidRDefault="002B0B27" w:rsidP="00B853BC">
      <w:pPr>
        <w:pStyle w:val="Overskrift1"/>
        <w:numPr>
          <w:ilvl w:val="0"/>
          <w:numId w:val="7"/>
        </w:numPr>
        <w:rPr>
          <w:rFonts w:cs="Open Sans"/>
          <w:color w:val="009999"/>
          <w:szCs w:val="20"/>
        </w:rPr>
      </w:pPr>
      <w:r w:rsidRPr="0058386E">
        <w:rPr>
          <w:color w:val="009999"/>
        </w:rPr>
        <w:t>Revidert nasjonalbudsjett 2023</w:t>
      </w:r>
    </w:p>
    <w:p w14:paraId="02151D9B" w14:textId="77777777" w:rsidR="00B853BC" w:rsidRDefault="002B0B27" w:rsidP="00C4513E">
      <w:pPr>
        <w:pStyle w:val="Overskrift2"/>
      </w:pPr>
      <w:r w:rsidRPr="00C4513E">
        <w:t>Deflator</w:t>
      </w:r>
    </w:p>
    <w:p w14:paraId="7F1D76DB" w14:textId="77777777" w:rsidR="00B853BC" w:rsidRPr="009C06F0" w:rsidRDefault="002B0B27" w:rsidP="00B853BC">
      <w:r>
        <w:t>Kommunal def</w:t>
      </w:r>
      <w:r>
        <w:t>lator for 202</w:t>
      </w:r>
      <w:r w:rsidR="00483313">
        <w:t>3</w:t>
      </w:r>
      <w:r>
        <w:t xml:space="preserve"> anslås nå til </w:t>
      </w:r>
      <w:r w:rsidR="00483313">
        <w:t>5,2</w:t>
      </w:r>
      <w:r>
        <w:t xml:space="preserve"> prosent, oppjustert fra </w:t>
      </w:r>
      <w:r w:rsidR="00483313">
        <w:t>3,7</w:t>
      </w:r>
      <w:r>
        <w:t xml:space="preserve"> prosent i saldert budsjett 202</w:t>
      </w:r>
      <w:r w:rsidR="00483313">
        <w:t>3</w:t>
      </w:r>
      <w:r>
        <w:t xml:space="preserve">.  </w:t>
      </w:r>
      <w:r w:rsidRPr="009C06F0">
        <w:t xml:space="preserve">Vektingen er om lag </w:t>
      </w:r>
      <w:r w:rsidR="00483313" w:rsidRPr="009C06F0">
        <w:t>57,5</w:t>
      </w:r>
      <w:r w:rsidRPr="009C06F0">
        <w:t xml:space="preserve"> pst. for lønnsvekst, og om lag 42</w:t>
      </w:r>
      <w:r w:rsidR="00483313" w:rsidRPr="009C06F0">
        <w:t>,5</w:t>
      </w:r>
      <w:r w:rsidRPr="009C06F0">
        <w:t xml:space="preserve"> pst. for prisvekst. Anslaget er </w:t>
      </w:r>
      <w:r w:rsidR="00483313" w:rsidRPr="009C06F0">
        <w:t>5,4</w:t>
      </w:r>
      <w:r w:rsidRPr="009C06F0">
        <w:t xml:space="preserve"> pst. lønnsvekst og </w:t>
      </w:r>
      <w:r w:rsidR="00483313" w:rsidRPr="009C06F0">
        <w:t>4,9</w:t>
      </w:r>
      <w:r w:rsidRPr="009C06F0">
        <w:t xml:space="preserve"> pst. prisvekst.</w:t>
      </w:r>
    </w:p>
    <w:p w14:paraId="2865AE91" w14:textId="77777777" w:rsidR="00CE36AD" w:rsidRPr="009C06F0" w:rsidRDefault="00CE36AD" w:rsidP="00B853BC"/>
    <w:p w14:paraId="5FE6B695" w14:textId="77777777" w:rsidR="00CE36AD" w:rsidRDefault="002B0B27" w:rsidP="00CE36AD">
      <w:pPr>
        <w:rPr>
          <w:rFonts w:cs="Open Sans"/>
          <w:color w:val="1A1A1A"/>
          <w:shd w:val="clear" w:color="auto" w:fill="FFFFFF"/>
        </w:rPr>
      </w:pPr>
      <w:r w:rsidRPr="009C06F0">
        <w:rPr>
          <w:rFonts w:cs="Open Sans"/>
        </w:rPr>
        <w:t xml:space="preserve">Den ekstra </w:t>
      </w:r>
      <w:r w:rsidRPr="009C06F0">
        <w:rPr>
          <w:rFonts w:cs="Open Sans"/>
          <w:color w:val="1A1A1A"/>
          <w:shd w:val="clear" w:color="auto" w:fill="FFFFFF"/>
        </w:rPr>
        <w:t>arbeidsgiveravgiften, når samlede avgiftspliktige lønnsytelser til en inntektsmottaker overstiger terskelbeløpet på 750</w:t>
      </w:r>
      <w:r w:rsidRPr="009C06F0">
        <w:rPr>
          <w:rFonts w:ascii="Arial" w:hAnsi="Arial" w:cs="Arial"/>
          <w:color w:val="1A1A1A"/>
          <w:shd w:val="clear" w:color="auto" w:fill="FFFFFF"/>
        </w:rPr>
        <w:t> </w:t>
      </w:r>
      <w:r w:rsidRPr="009C06F0">
        <w:rPr>
          <w:rFonts w:cs="Open Sans"/>
          <w:color w:val="1A1A1A"/>
          <w:shd w:val="clear" w:color="auto" w:fill="FFFFFF"/>
        </w:rPr>
        <w:t xml:space="preserve">000 kroner, er innarbeidet i deflatoren over. </w:t>
      </w:r>
      <w:r w:rsidR="00C00AC2" w:rsidRPr="009C06F0">
        <w:rPr>
          <w:rFonts w:cs="Open Sans"/>
          <w:color w:val="1A1A1A"/>
          <w:shd w:val="clear" w:color="auto" w:fill="FFFFFF"/>
        </w:rPr>
        <w:t>Økt arbeidsgiveravgift bidrar til å øke kommunesektorens lønnskostnader med anslagsvis 320 mill. kroner i 2023.</w:t>
      </w:r>
      <w:r>
        <w:rPr>
          <w:rFonts w:cs="Open Sans"/>
          <w:color w:val="1A1A1A"/>
          <w:shd w:val="clear" w:color="auto" w:fill="FFFFFF"/>
        </w:rPr>
        <w:t xml:space="preserve"> </w:t>
      </w:r>
      <w:r w:rsidR="00C00AC2" w:rsidRPr="00C00AC2">
        <w:rPr>
          <w:rFonts w:cs="Open Sans"/>
          <w:color w:val="1A1A1A"/>
          <w:shd w:val="clear" w:color="auto" w:fill="FFFFFF"/>
        </w:rPr>
        <w:t>Dette bidrar isolert sett til å øke veksten i lønnskostnadene med om lag 0,1 prosentpoeng utover lønnsveksten på 5,4 pst.</w:t>
      </w:r>
    </w:p>
    <w:p w14:paraId="30F75E07" w14:textId="77777777" w:rsidR="00F90F0D" w:rsidRPr="00273C02" w:rsidRDefault="00F90F0D" w:rsidP="00B612F5">
      <w:pPr>
        <w:jc w:val="both"/>
        <w:rPr>
          <w:rFonts w:cs="Open Sans"/>
          <w:shd w:val="clear" w:color="auto" w:fill="FFFFFF"/>
        </w:rPr>
      </w:pPr>
    </w:p>
    <w:p w14:paraId="1CDEFB9A" w14:textId="77777777" w:rsidR="00CE36AD" w:rsidRPr="00273C02" w:rsidRDefault="002B0B27" w:rsidP="00B612F5">
      <w:pPr>
        <w:jc w:val="both"/>
        <w:rPr>
          <w:rFonts w:cs="Open Sans"/>
          <w:shd w:val="clear" w:color="auto" w:fill="FFFFFF"/>
        </w:rPr>
      </w:pPr>
      <w:r w:rsidRPr="00273C02">
        <w:rPr>
          <w:rFonts w:cs="Open Sans"/>
          <w:shd w:val="clear" w:color="auto" w:fill="FFFFFF"/>
        </w:rPr>
        <w:t xml:space="preserve">Videre dekker kompensasjonen for økt kostnadsvekst for kommunesektoren </w:t>
      </w:r>
      <w:r w:rsidR="00273C02" w:rsidRPr="00273C02">
        <w:rPr>
          <w:rFonts w:cs="Open Sans"/>
          <w:shd w:val="clear" w:color="auto" w:fill="FFFFFF"/>
        </w:rPr>
        <w:t xml:space="preserve">også </w:t>
      </w:r>
      <w:r w:rsidRPr="00273C02">
        <w:rPr>
          <w:rFonts w:cs="Open Sans"/>
          <w:shd w:val="clear" w:color="auto" w:fill="FFFFFF"/>
        </w:rPr>
        <w:t>effekten av økt arbeidsgiveravgift.</w:t>
      </w:r>
      <w:r w:rsidRPr="00273C02">
        <w:rPr>
          <w:rFonts w:cs="Open Sans"/>
          <w:shd w:val="clear" w:color="auto" w:fill="FFFFFF"/>
        </w:rPr>
        <w:t xml:space="preserve"> </w:t>
      </w:r>
    </w:p>
    <w:p w14:paraId="3166FA3E" w14:textId="77777777" w:rsidR="00CE36AD" w:rsidRDefault="00CE36AD" w:rsidP="00B612F5">
      <w:pPr>
        <w:jc w:val="both"/>
        <w:rPr>
          <w:rFonts w:cs="Open Sans"/>
          <w:color w:val="1A1A1A"/>
          <w:shd w:val="clear" w:color="auto" w:fill="FFFFFF"/>
        </w:rPr>
      </w:pPr>
    </w:p>
    <w:p w14:paraId="569AF84F" w14:textId="77777777" w:rsidR="00B942F5" w:rsidRDefault="002B0B27" w:rsidP="00B612F5">
      <w:pPr>
        <w:jc w:val="both"/>
        <w:rPr>
          <w:rFonts w:cs="Open Sans"/>
        </w:rPr>
      </w:pPr>
      <w:r w:rsidRPr="00B942F5">
        <w:rPr>
          <w:rFonts w:cs="Open Sans"/>
        </w:rPr>
        <w:t>Lavere prisvekst på kjøp av varer og tjenester enn KPI henger sammen med betydelig lavere utgiftsandel på matvarer i offentlig sektor enn i husholdningene.</w:t>
      </w:r>
      <w:r w:rsidR="00CE36AD">
        <w:rPr>
          <w:rFonts w:cs="Open Sans"/>
        </w:rPr>
        <w:t xml:space="preserve"> </w:t>
      </w:r>
      <w:r w:rsidRPr="00B942F5">
        <w:rPr>
          <w:rFonts w:cs="Open Sans"/>
        </w:rPr>
        <w:t xml:space="preserve">I tillegg er byggekostnadsindeksene (som ikke inngår i KPI) på vei ned. </w:t>
      </w:r>
      <w:r w:rsidR="00CE36AD">
        <w:rPr>
          <w:rFonts w:cs="Open Sans"/>
        </w:rPr>
        <w:t xml:space="preserve"> Tallene er imidlertid beheftet med usikkerhet. </w:t>
      </w:r>
    </w:p>
    <w:p w14:paraId="1234DC19" w14:textId="77777777" w:rsidR="00B942F5" w:rsidRDefault="00B942F5" w:rsidP="00CE36AD">
      <w:pPr>
        <w:jc w:val="both"/>
        <w:rPr>
          <w:rFonts w:cs="Open Sans"/>
        </w:rPr>
      </w:pPr>
    </w:p>
    <w:p w14:paraId="10EC660E" w14:textId="77777777" w:rsidR="00483313" w:rsidRDefault="002B0B27" w:rsidP="00CE36AD">
      <w:pPr>
        <w:jc w:val="both"/>
      </w:pPr>
      <w:r>
        <w:rPr>
          <w:rFonts w:cs="Open Sans"/>
        </w:rPr>
        <w:t>Dekomponering av deflatoren:</w:t>
      </w:r>
    </w:p>
    <w:p w14:paraId="5813D8B0" w14:textId="77777777" w:rsidR="00483313" w:rsidRDefault="002B0B27" w:rsidP="00B853BC">
      <w:r w:rsidRPr="00483313">
        <w:rPr>
          <w:noProof/>
        </w:rPr>
        <w:drawing>
          <wp:inline distT="0" distB="0" distL="0" distR="0" wp14:anchorId="5DAAD7E4" wp14:editId="7E2940A2">
            <wp:extent cx="5391150" cy="1864664"/>
            <wp:effectExtent l="0" t="0" r="0" b="2540"/>
            <wp:docPr id="654215138"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5138" name="Bilde 1" descr="Et bilde som inneholder tekst, skjermbilde, Font, nummer&#10;&#10;Automatisk generert beskrivelse"/>
                    <pic:cNvPicPr/>
                  </pic:nvPicPr>
                  <pic:blipFill>
                    <a:blip r:embed="rId11"/>
                    <a:srcRect t="1816"/>
                    <a:stretch>
                      <a:fillRect/>
                    </a:stretch>
                  </pic:blipFill>
                  <pic:spPr bwMode="auto">
                    <a:xfrm>
                      <a:off x="0" y="0"/>
                      <a:ext cx="5391150" cy="1864664"/>
                    </a:xfrm>
                    <a:prstGeom prst="rect">
                      <a:avLst/>
                    </a:prstGeom>
                    <a:ln>
                      <a:noFill/>
                    </a:ln>
                    <a:extLst>
                      <a:ext uri="{53640926-AAD7-44D8-BBD7-CCE9431645EC}">
                        <a14:shadowObscured xmlns:a14="http://schemas.microsoft.com/office/drawing/2010/main"/>
                      </a:ext>
                    </a:extLst>
                  </pic:spPr>
                </pic:pic>
              </a:graphicData>
            </a:graphic>
          </wp:inline>
        </w:drawing>
      </w:r>
    </w:p>
    <w:p w14:paraId="0C6CBB39" w14:textId="77777777" w:rsidR="00B853BC" w:rsidRPr="000258B7" w:rsidRDefault="00B853BC" w:rsidP="00B853BC">
      <w:pPr>
        <w:rPr>
          <w:sz w:val="10"/>
          <w:szCs w:val="10"/>
        </w:rPr>
      </w:pPr>
    </w:p>
    <w:p w14:paraId="425720AC" w14:textId="77777777" w:rsidR="00B942F5" w:rsidRPr="00C00AC2" w:rsidRDefault="00B942F5" w:rsidP="00C00AC2">
      <w:pPr>
        <w:jc w:val="both"/>
        <w:rPr>
          <w:rFonts w:cs="Open Sans"/>
        </w:rPr>
      </w:pPr>
    </w:p>
    <w:p w14:paraId="238D2B58" w14:textId="77777777" w:rsidR="00B853BC" w:rsidRDefault="002B0B27" w:rsidP="00C4513E">
      <w:pPr>
        <w:pStyle w:val="Overskrift2"/>
      </w:pPr>
      <w:r w:rsidRPr="00C4513E">
        <w:t>Skatteinntekter</w:t>
      </w:r>
    </w:p>
    <w:p w14:paraId="79C4A608" w14:textId="77777777" w:rsidR="00FC4B3E" w:rsidRPr="00FC4B3E" w:rsidRDefault="002B0B27" w:rsidP="00FC4B3E">
      <w:r w:rsidRPr="00FC4B3E">
        <w:t>Regjeringen varslet tidligere i år at det ville bli gjort en lønns- og prisjustering av budsjettet for 2023.</w:t>
      </w:r>
    </w:p>
    <w:p w14:paraId="082283A9" w14:textId="77777777" w:rsidR="00FC4B3E" w:rsidRDefault="002B0B27" w:rsidP="00FC4B3E">
      <w:r>
        <w:t xml:space="preserve">Det er nå </w:t>
      </w:r>
      <w:r w:rsidRPr="00FC4B3E">
        <w:t xml:space="preserve">foretatt en helhetlig vurdering av kommunesektorens økonomi. </w:t>
      </w:r>
    </w:p>
    <w:p w14:paraId="2F219C86" w14:textId="77777777" w:rsidR="00FC4B3E" w:rsidRPr="00FC4B3E" w:rsidRDefault="00FC4B3E" w:rsidP="00FC4B3E"/>
    <w:p w14:paraId="377E8803" w14:textId="77777777" w:rsidR="00FC4B3E" w:rsidRDefault="002B0B27" w:rsidP="00FC4B3E">
      <w:r w:rsidRPr="00FC4B3E">
        <w:t>Kommunal deflator</w:t>
      </w:r>
      <w:r>
        <w:t xml:space="preserve"> er som nevnt over nå anslått </w:t>
      </w:r>
      <w:r w:rsidR="0039220C">
        <w:t xml:space="preserve">til </w:t>
      </w:r>
      <w:r w:rsidRPr="00FC4B3E">
        <w:t>5,2 pst., noe som er en økning på 1,5 prosentpoeng sammenliknet med anslagene i nasjonalbudsjettet for 2023. Økningen tilsvarer om lag 6,9 mrd</w:t>
      </w:r>
      <w:r w:rsidRPr="00FC4B3E">
        <w:t xml:space="preserve">. kroner. </w:t>
      </w:r>
    </w:p>
    <w:p w14:paraId="0C34B1EF" w14:textId="77777777" w:rsidR="00FC4B3E" w:rsidRPr="00FC4B3E" w:rsidRDefault="00FC4B3E" w:rsidP="00FC4B3E"/>
    <w:p w14:paraId="5C9AE54E" w14:textId="77777777" w:rsidR="00FC4B3E" w:rsidRDefault="002B0B27" w:rsidP="00FC4B3E">
      <w:r w:rsidRPr="00FC4B3E">
        <w:t xml:space="preserve">Samtidig anslås en merskattevekst på om lag 4,3 mrd. kroner. </w:t>
      </w:r>
    </w:p>
    <w:p w14:paraId="3D5BC61D" w14:textId="77777777" w:rsidR="00FC4B3E" w:rsidRPr="00FC4B3E" w:rsidRDefault="00FC4B3E" w:rsidP="00FC4B3E"/>
    <w:p w14:paraId="04CC2C24" w14:textId="77777777" w:rsidR="00FC4B3E" w:rsidRDefault="002B0B27" w:rsidP="00FC4B3E">
      <w:r w:rsidRPr="00FC4B3E">
        <w:t xml:space="preserve">Basert på disse anslagene overstiger kostnadsveksten merskatteveksten med 2,6 mrd. kroner og dette beløpet foreslås kompensert i forbindelse med revidert nasjonalbudsjett for 2023. </w:t>
      </w:r>
    </w:p>
    <w:p w14:paraId="27C6203F" w14:textId="77777777" w:rsidR="00FC4B3E" w:rsidRPr="00FC4B3E" w:rsidRDefault="00FC4B3E" w:rsidP="00FC4B3E"/>
    <w:p w14:paraId="76CFC914" w14:textId="77777777" w:rsidR="00FC4B3E" w:rsidRDefault="002B0B27" w:rsidP="00FC4B3E">
      <w:r w:rsidRPr="00FC4B3E">
        <w:t xml:space="preserve">Både anslag for skatteinngang og kostnadsvekst er imidlertid usikre, og det kan være betydelige variasjoner mellom kommuner, fylkeskommuner og geografiske områder. </w:t>
      </w:r>
    </w:p>
    <w:p w14:paraId="1C620D50" w14:textId="77777777" w:rsidR="000258B7" w:rsidRPr="000258B7" w:rsidRDefault="000258B7" w:rsidP="00FC4B3E">
      <w:pPr>
        <w:rPr>
          <w:sz w:val="10"/>
          <w:szCs w:val="10"/>
        </w:rPr>
      </w:pPr>
    </w:p>
    <w:p w14:paraId="78A57214" w14:textId="77777777" w:rsidR="00FC4B3E" w:rsidRDefault="002B0B27" w:rsidP="00FC4B3E">
      <w:pPr>
        <w:rPr>
          <w:sz w:val="14"/>
          <w:szCs w:val="14"/>
        </w:rPr>
      </w:pPr>
      <w:r w:rsidRPr="0032360D">
        <w:rPr>
          <w:b/>
          <w:bCs/>
          <w:noProof/>
          <w:sz w:val="22"/>
          <w:szCs w:val="22"/>
        </w:rPr>
        <w:drawing>
          <wp:inline distT="0" distB="0" distL="0" distR="0" wp14:anchorId="0FA17BE5" wp14:editId="411AA92D">
            <wp:extent cx="5957570" cy="1438275"/>
            <wp:effectExtent l="0" t="0" r="5080" b="9525"/>
            <wp:docPr id="157307145"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7145" name="Bilde 1" descr="Et bilde som inneholder tekst, skjermbilde, Font, nummer&#10;&#10;Automatisk generert beskrivelse"/>
                    <pic:cNvPicPr/>
                  </pic:nvPicPr>
                  <pic:blipFill>
                    <a:blip r:embed="rId12"/>
                    <a:srcRect t="5202" b="7513"/>
                    <a:stretch>
                      <a:fillRect/>
                    </a:stretch>
                  </pic:blipFill>
                  <pic:spPr bwMode="auto">
                    <a:xfrm>
                      <a:off x="0" y="0"/>
                      <a:ext cx="5957570" cy="1438275"/>
                    </a:xfrm>
                    <a:prstGeom prst="rect">
                      <a:avLst/>
                    </a:prstGeom>
                    <a:ln>
                      <a:noFill/>
                    </a:ln>
                    <a:extLst>
                      <a:ext uri="{53640926-AAD7-44D8-BBD7-CCE9431645EC}">
                        <a14:shadowObscured xmlns:a14="http://schemas.microsoft.com/office/drawing/2010/main"/>
                      </a:ext>
                    </a:extLst>
                  </pic:spPr>
                </pic:pic>
              </a:graphicData>
            </a:graphic>
          </wp:inline>
        </w:drawing>
      </w:r>
    </w:p>
    <w:p w14:paraId="7E16560F" w14:textId="77777777" w:rsidR="0032360D" w:rsidRDefault="002B0B27" w:rsidP="00FC4B3E">
      <w:pPr>
        <w:rPr>
          <w:b/>
          <w:bCs/>
          <w:sz w:val="22"/>
          <w:szCs w:val="22"/>
        </w:rPr>
      </w:pPr>
      <w:r w:rsidRPr="0032360D">
        <w:rPr>
          <w:b/>
          <w:bCs/>
          <w:noProof/>
          <w:sz w:val="22"/>
          <w:szCs w:val="22"/>
        </w:rPr>
        <w:lastRenderedPageBreak/>
        <w:drawing>
          <wp:inline distT="0" distB="0" distL="0" distR="0" wp14:anchorId="36D90AE6" wp14:editId="3F83F471">
            <wp:extent cx="5957570" cy="2610485"/>
            <wp:effectExtent l="0" t="0" r="5080" b="0"/>
            <wp:docPr id="181969667"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9667" name="Bilde 1" descr="Et bilde som inneholder tekst, skjermbilde, Font, nummer&#10;&#10;Automatisk generert beskrivelse"/>
                    <pic:cNvPicPr/>
                  </pic:nvPicPr>
                  <pic:blipFill>
                    <a:blip r:embed="rId13"/>
                    <a:stretch>
                      <a:fillRect/>
                    </a:stretch>
                  </pic:blipFill>
                  <pic:spPr>
                    <a:xfrm>
                      <a:off x="0" y="0"/>
                      <a:ext cx="5957570" cy="2610485"/>
                    </a:xfrm>
                    <a:prstGeom prst="rect">
                      <a:avLst/>
                    </a:prstGeom>
                  </pic:spPr>
                </pic:pic>
              </a:graphicData>
            </a:graphic>
          </wp:inline>
        </w:drawing>
      </w:r>
    </w:p>
    <w:p w14:paraId="39F073C3" w14:textId="77777777" w:rsidR="0032360D" w:rsidRDefault="0032360D" w:rsidP="00FC4B3E">
      <w:pPr>
        <w:rPr>
          <w:b/>
          <w:bCs/>
          <w:sz w:val="22"/>
          <w:szCs w:val="22"/>
        </w:rPr>
      </w:pPr>
    </w:p>
    <w:p w14:paraId="5895D27C" w14:textId="77777777" w:rsidR="00FC4B3E" w:rsidRPr="00FC4B3E" w:rsidRDefault="002B0B27" w:rsidP="00C4513E">
      <w:pPr>
        <w:pStyle w:val="Overskrift2"/>
      </w:pPr>
      <w:r w:rsidRPr="00FC4B3E">
        <w:t>Vekst i frie inntekter</w:t>
      </w:r>
    </w:p>
    <w:p w14:paraId="06B8C64D" w14:textId="77777777" w:rsidR="00FC4B3E" w:rsidRDefault="002B0B27" w:rsidP="00FC4B3E">
      <w:r w:rsidRPr="00FC4B3E">
        <w:t>Regjeringen foreslår etter en helhetlig vurdering at kommune</w:t>
      </w:r>
      <w:r w:rsidRPr="00FC4B3E">
        <w:t>sektorens rammetilskudd økes med til sammen 3,2 mrd. kroner, herav 600 mill. kroner som vekst i frie inntekter på toppen av anslått netto kostnadsvekst.</w:t>
      </w:r>
    </w:p>
    <w:p w14:paraId="799C36FC" w14:textId="77777777" w:rsidR="00FC4B3E" w:rsidRPr="00FC4B3E" w:rsidRDefault="00FC4B3E" w:rsidP="00FC4B3E"/>
    <w:p w14:paraId="78F65888" w14:textId="77777777" w:rsidR="00FC4B3E" w:rsidRPr="00FC4B3E" w:rsidRDefault="002B0B27" w:rsidP="00FC4B3E">
      <w:r w:rsidRPr="00FC4B3E">
        <w:t xml:space="preserve">Av samlet økt rammetilskudd går 2,1 mrd. kroner til kommunene og 1,1 mrd. kroner til fylkeskommunene. </w:t>
      </w:r>
    </w:p>
    <w:p w14:paraId="1DAF4455" w14:textId="77777777" w:rsidR="00B853BC" w:rsidRDefault="00B853BC" w:rsidP="00B853BC"/>
    <w:p w14:paraId="67DD2C25" w14:textId="77777777" w:rsidR="00FC4B3E" w:rsidRDefault="002B0B27" w:rsidP="00B853BC">
      <w:r>
        <w:t>Av bevilgningsøkningen til kommunene fordeles den anslåtte netto kostnadsveksten på 1,6 mrd. kroner etter kostnadsnøkkelen. Regjeringen foreslår i tillegg 0,5 mrd. kroner i økte frie midler til kommunene i 2023, som fordeles slik at kommuner med lavere s</w:t>
      </w:r>
      <w:r>
        <w:t>katteinngang per innbygger får en større andel enn innbyggertallet skulle tilsi. Midlene fordeles med utgangspunkt i skatteinntekter per innbygger før inntektsutjevning, basert på gjennomsnitt for 2021 og 2022.</w:t>
      </w:r>
    </w:p>
    <w:p w14:paraId="2AF37B48" w14:textId="77777777" w:rsidR="00FC4B3E" w:rsidRDefault="00FC4B3E" w:rsidP="00B853BC"/>
    <w:p w14:paraId="59CD4BF3" w14:textId="77777777" w:rsidR="00FC4B3E" w:rsidRPr="0032360D" w:rsidRDefault="002B0B27" w:rsidP="00C4513E">
      <w:pPr>
        <w:pStyle w:val="Overskrift2"/>
      </w:pPr>
      <w:r w:rsidRPr="0032360D">
        <w:t>Konsesjonskraft – redusert trekk i rammetils</w:t>
      </w:r>
      <w:r w:rsidRPr="0032360D">
        <w:t>kuddet</w:t>
      </w:r>
      <w:r w:rsidR="005B76A3">
        <w:t xml:space="preserve"> fra 3 milliarder til 865 millioner kroner</w:t>
      </w:r>
    </w:p>
    <w:p w14:paraId="33E79E77" w14:textId="77777777" w:rsidR="0032360D" w:rsidRDefault="0032360D" w:rsidP="00B853BC">
      <w:pPr>
        <w:rPr>
          <w:b/>
          <w:bCs/>
        </w:rPr>
      </w:pPr>
    </w:p>
    <w:p w14:paraId="57B7185D" w14:textId="77777777" w:rsidR="005B76A3" w:rsidRDefault="002B0B27" w:rsidP="00B853BC">
      <w:r>
        <w:t>Strømprisene har falt betydelig etter at statsbudsjettet ble vedtatt. Regjeringen har tidligere varslet at trekket i rammetilskuddet ville bli justert i regjeringens forslag til revidert nasjonalbudsjett i tråd med oppdaterte anslag for strømprisene for 20</w:t>
      </w:r>
      <w:r>
        <w:t xml:space="preserve">23. </w:t>
      </w:r>
    </w:p>
    <w:p w14:paraId="262E9F86" w14:textId="77777777" w:rsidR="000258B7" w:rsidRDefault="000258B7" w:rsidP="00B853BC"/>
    <w:p w14:paraId="65AA9532" w14:textId="77777777" w:rsidR="005B76A3" w:rsidRPr="006726CF" w:rsidRDefault="002B0B27" w:rsidP="00B853BC">
      <w:r w:rsidRPr="009C06F0">
        <w:t xml:space="preserve">Basert på oppdaterte spotprisanslag for høyprisområdene (NO1, NO2 og NO5), legges det nå til grunn en strømpris på 100 øre/kWh for trekket. Denne prisen er også lagt inn som et tak ved beregningen av trekk selv om kommunen i rapporteringen før jul i </w:t>
      </w:r>
      <w:r w:rsidRPr="009C06F0">
        <w:t>fjor meldte inn disponering av kraften til en høyere pris, eksempelvis som følge av at man hadde solgt hele eller deler av konsesjonskraftmengden for 2023 til fastpris. Trekket skal dermed ikke virke til ugunst for kommunene og fylkeskommunene som frivilli</w:t>
      </w:r>
      <w:r w:rsidRPr="009C06F0">
        <w:t xml:space="preserve">g valgte å rapportere sin disponering av konsesjonskraften. Videre er det sett hen til høyprisbidraget for kraftprodusentene, og det er kraftinntekter over 70 øre/kWh som er gjenstand for trekket. Videre legges det til grunn en trekkandel på 90 prosent av </w:t>
      </w:r>
      <w:r w:rsidRPr="009C06F0">
        <w:t>kraftinntekter over 70 øre/kWh for både kommuner og fylkeskommuner.</w:t>
      </w:r>
      <w:r w:rsidRPr="006726CF">
        <w:t xml:space="preserve"> </w:t>
      </w:r>
    </w:p>
    <w:p w14:paraId="5C2A7DDF" w14:textId="77777777" w:rsidR="005B76A3" w:rsidRPr="006726CF" w:rsidRDefault="005B76A3" w:rsidP="00B853BC"/>
    <w:p w14:paraId="652BC4A1" w14:textId="77777777" w:rsidR="005B76A3" w:rsidRPr="009C06F0" w:rsidRDefault="002B0B27" w:rsidP="00B853BC">
      <w:r w:rsidRPr="009C06F0">
        <w:lastRenderedPageBreak/>
        <w:t>Med en strømpris på 100 øre/kWh i 2023, som også fungerer som et tak, og en trekkandel på 90 prosent av kraftinntekter over 70 øre/kWh, vil ingen kommuner bli trukket mer enn 27 øre/ kWh</w:t>
      </w:r>
      <w:r w:rsidRPr="009C06F0">
        <w:t xml:space="preserve">. Dette vil i praksis innebære at de aktuelle kommunene beholder minst 73 prosent av anslått samlede bruttoinntekter fra konsesjonskraft. </w:t>
      </w:r>
    </w:p>
    <w:p w14:paraId="5B232E8D" w14:textId="77777777" w:rsidR="005B76A3" w:rsidRPr="009C06F0" w:rsidRDefault="005B76A3" w:rsidP="00B853BC"/>
    <w:p w14:paraId="6FBDBDCC" w14:textId="77777777" w:rsidR="005B76A3" w:rsidRPr="009C06F0" w:rsidRDefault="002B0B27" w:rsidP="00B853BC">
      <w:r w:rsidRPr="009C06F0">
        <w:t>På bakgrunn av disse forutsetningene foreslås det at trekket reduseres med 2 135 mill. kroner sammenliknet med saldert budsjett 2023. Reduksjonen i trekket fordeles med 1 665 mill. kroner på kommunene og 470 mill. kroner på fylkeskommunene. Bevilgningen ti</w:t>
      </w:r>
      <w:r w:rsidRPr="009C06F0">
        <w:t xml:space="preserve">l hhv. kommuner og fylkeskommuner foreslås økt tilsvarende. </w:t>
      </w:r>
    </w:p>
    <w:p w14:paraId="5D272E7F" w14:textId="77777777" w:rsidR="005B76A3" w:rsidRPr="009C06F0" w:rsidRDefault="005B76A3" w:rsidP="00B853BC"/>
    <w:p w14:paraId="432FB3D9" w14:textId="77777777" w:rsidR="005B76A3" w:rsidRPr="009C06F0" w:rsidRDefault="002B0B27" w:rsidP="00B853BC">
      <w:r w:rsidRPr="009C06F0">
        <w:t xml:space="preserve">Trekket vil etter dette utgjøre 865 mill. kroner for sektoren samlet, fordelt med 535 mill. kroner på kommunene og 330 mill. kroner på fylkeskommunene. Trekket vil tilsvare om lag 18 prosent av </w:t>
      </w:r>
      <w:r w:rsidRPr="009C06F0">
        <w:t xml:space="preserve">kommunesektorens anslåtte bruttoinntekter fra konsesjonskraft i 2023. </w:t>
      </w:r>
      <w:r w:rsidR="00A11D24" w:rsidRPr="009C06F0">
        <w:t xml:space="preserve">Se vedlegg 1 til dette brevet for kommunevis oversikt over trekket. Informasjon om bakgrunnstallene som er brukt i departementets </w:t>
      </w:r>
      <w:r w:rsidR="0039220C" w:rsidRPr="009C06F0">
        <w:t>beregnings</w:t>
      </w:r>
      <w:r w:rsidR="00A11D24" w:rsidRPr="009C06F0">
        <w:t xml:space="preserve">grunnlag finner dere </w:t>
      </w:r>
      <w:hyperlink r:id="rId14" w:history="1">
        <w:r w:rsidR="001A1AA2" w:rsidRPr="009C06F0">
          <w:rPr>
            <w:rStyle w:val="Hyperkobling"/>
          </w:rPr>
          <w:t>her.</w:t>
        </w:r>
      </w:hyperlink>
      <w:r w:rsidR="001A1AA2" w:rsidRPr="009C06F0">
        <w:t xml:space="preserve"> </w:t>
      </w:r>
    </w:p>
    <w:p w14:paraId="18137363" w14:textId="77777777" w:rsidR="005B76A3" w:rsidRPr="009C06F0" w:rsidRDefault="005B76A3" w:rsidP="00B853BC"/>
    <w:p w14:paraId="3D3E517D" w14:textId="77777777" w:rsidR="0039220C" w:rsidRPr="009C06F0" w:rsidRDefault="002B0B27" w:rsidP="00B853BC">
      <w:r w:rsidRPr="009C06F0">
        <w:t>De kommunene som allerede har fått ett større trekk enn det de oppdaterte beregningene skulle tilsi, vil få det overskytende t</w:t>
      </w:r>
      <w:r w:rsidRPr="009C06F0">
        <w:t xml:space="preserve">ilbakeført. </w:t>
      </w:r>
    </w:p>
    <w:p w14:paraId="1AC90EEA" w14:textId="77777777" w:rsidR="0039220C" w:rsidRPr="009C06F0" w:rsidRDefault="0039220C" w:rsidP="00B853BC"/>
    <w:p w14:paraId="2E4DED11" w14:textId="77777777" w:rsidR="0032360D" w:rsidRPr="009C06F0" w:rsidRDefault="002B0B27" w:rsidP="00B853BC">
      <w:r w:rsidRPr="009C06F0">
        <w:t>Det gjøres oppmerksom på at dersom strømprisene i 2023 skulle reduseres ytterligere sammenliknet med de oppdaterte forutsetningene for trekket, vil regjeringen kunne komme tilbake med en ny justering av trekket i rammetilskuddet ved nysalderi</w:t>
      </w:r>
      <w:r w:rsidRPr="009C06F0">
        <w:t>ngen av statsbudsjettet til høsten.</w:t>
      </w:r>
    </w:p>
    <w:p w14:paraId="7E8C78A4" w14:textId="77777777" w:rsidR="005B76A3" w:rsidRPr="009C06F0" w:rsidRDefault="005B76A3" w:rsidP="00C4513E">
      <w:pPr>
        <w:pStyle w:val="Overskrift2"/>
      </w:pPr>
    </w:p>
    <w:p w14:paraId="6DFD391D" w14:textId="77777777" w:rsidR="001A1AA2" w:rsidRPr="009C06F0" w:rsidRDefault="002B0B27" w:rsidP="00C4513E">
      <w:pPr>
        <w:pStyle w:val="Overskrift2"/>
      </w:pPr>
      <w:r w:rsidRPr="009C06F0">
        <w:t xml:space="preserve">Vertskommuner- Økte </w:t>
      </w:r>
      <w:r w:rsidR="000258B7" w:rsidRPr="009C06F0">
        <w:t>inntekter</w:t>
      </w:r>
      <w:r w:rsidRPr="009C06F0">
        <w:t xml:space="preserve"> fra utnyttelse av</w:t>
      </w:r>
      <w:r w:rsidR="000258B7" w:rsidRPr="009C06F0">
        <w:t xml:space="preserve"> naturressursene</w:t>
      </w:r>
    </w:p>
    <w:p w14:paraId="26851263" w14:textId="77777777" w:rsidR="006726CF" w:rsidRPr="009C06F0" w:rsidRDefault="006726CF" w:rsidP="006726CF"/>
    <w:p w14:paraId="5A1F1563" w14:textId="77777777" w:rsidR="000258B7" w:rsidRPr="000258B7" w:rsidRDefault="002B0B27" w:rsidP="00B853BC">
      <w:pPr>
        <w:rPr>
          <w:b/>
          <w:bCs/>
          <w:sz w:val="22"/>
          <w:szCs w:val="22"/>
        </w:rPr>
      </w:pPr>
      <w:r w:rsidRPr="009C06F0">
        <w:t>Våren 2023 la regjeringen fram et forslag om grunnrenteskatt på havbruk. Regjeringen legger opp til at kommunesektoren samlet skal få inntekter tilsvarend</w:t>
      </w:r>
      <w:r w:rsidRPr="009C06F0">
        <w:t>e halvparten av provenyet fra grunnrenteskatten. Forslaget skal særlig sikre lokalsamfunnene langs kysten og fellesskapet en større andel av de verdiene som skapes i oppdrettsnæringen. Forslaget gir derfor vertskommunene og vertsfylkene økte og stabile inn</w:t>
      </w:r>
      <w:r w:rsidRPr="009C06F0">
        <w:t xml:space="preserve">tekter gjennom Havbruksfondet. Det skjer dels gjennom en økning av produksjonsavgiften på laks, ørret og regnbueørret til 90 øre per kilo. Kommunenes andel av inntekter fra salg av ny tillatelseskapasitet gjennom Havbruksfondet økes dessuten fra 40 til 55 </w:t>
      </w:r>
      <w:r w:rsidRPr="009C06F0">
        <w:t>prosent. Ekstrabevilgninger til kommunesektoren i år med høy grunnrente skal sørge for at kommunesektoren samlet sett vil få halvparten av provenyet fra grunnrenteskatten. Inntektene fra grunnrenteskatten kan brukes til å styrke tjenestetilbudet i kommuner</w:t>
      </w:r>
      <w:r w:rsidRPr="009C06F0">
        <w:t xml:space="preserve"> og fylkeskommuner.</w:t>
      </w:r>
    </w:p>
    <w:p w14:paraId="7584645B" w14:textId="77777777" w:rsidR="000258B7" w:rsidRDefault="000258B7" w:rsidP="00B853BC"/>
    <w:p w14:paraId="730AFEC0" w14:textId="77777777" w:rsidR="0032360D" w:rsidRDefault="002B0B27" w:rsidP="00C4513E">
      <w:pPr>
        <w:pStyle w:val="Overskrift2"/>
      </w:pPr>
      <w:r w:rsidRPr="0032360D">
        <w:t>Forslag til endringer i rammetilskuddet</w:t>
      </w:r>
    </w:p>
    <w:p w14:paraId="07DC0A28" w14:textId="77777777" w:rsidR="00A11D24" w:rsidRDefault="00A11D24" w:rsidP="00B853BC">
      <w:pPr>
        <w:rPr>
          <w:b/>
          <w:bCs/>
          <w:sz w:val="22"/>
          <w:szCs w:val="22"/>
        </w:rPr>
      </w:pPr>
    </w:p>
    <w:p w14:paraId="1F7E647E" w14:textId="77777777" w:rsidR="0032360D" w:rsidRPr="0032360D" w:rsidRDefault="002B0B27" w:rsidP="00C4513E">
      <w:pPr>
        <w:pStyle w:val="Overskrift3"/>
      </w:pPr>
      <w:r w:rsidRPr="0032360D">
        <w:t xml:space="preserve">Vaksinasjon mot covid-19 </w:t>
      </w:r>
    </w:p>
    <w:p w14:paraId="4EE205F2" w14:textId="77777777" w:rsidR="0032360D" w:rsidRDefault="002B0B27" w:rsidP="00B853BC">
      <w:r>
        <w:t xml:space="preserve">Rammetilskuddet til kommunene foreslås økt med 68 mill. kroner, mot en tilsvarende reduksjon på kap. 710, post 23 på Helse- og </w:t>
      </w:r>
      <w:r>
        <w:t>omsorgsdepartementets budsjett. Midlene skal dekke oppfriskningsdose til personer 75 år og eldre og sykehjemsbeboere våren 2023. Midlene foreslås fordelt etter antall innbyggere i aldersgruppen 75 år og eldre.</w:t>
      </w:r>
    </w:p>
    <w:p w14:paraId="500AFC64" w14:textId="77777777" w:rsidR="0032360D" w:rsidRDefault="0032360D" w:rsidP="00B853BC"/>
    <w:p w14:paraId="50815C3F" w14:textId="77777777" w:rsidR="0032360D" w:rsidRPr="0032360D" w:rsidRDefault="002B0B27" w:rsidP="00C4513E">
      <w:pPr>
        <w:pStyle w:val="Overskrift3"/>
      </w:pPr>
      <w:r w:rsidRPr="0032360D">
        <w:t xml:space="preserve">Maksimalpris i barnehage </w:t>
      </w:r>
    </w:p>
    <w:p w14:paraId="0DBCC783" w14:textId="77777777" w:rsidR="0032360D" w:rsidRDefault="002B0B27" w:rsidP="00B853BC">
      <w:pPr>
        <w:rPr>
          <w:color w:val="FF0000"/>
        </w:rPr>
      </w:pPr>
      <w:r>
        <w:t xml:space="preserve">Fra 1. januar 2023 </w:t>
      </w:r>
      <w:r>
        <w:t>er maksimalprisen i barnehage fastsatt til 3 000 kroner per måned. Det er en reduksjon fra nivået i 2022. Kommunene ble kompensert for dette inntektsbortfallet i statsbudsjettet for 2023 gjennom en økning i rammetilskuddet på 329,2 mill. kroner. Den uvente</w:t>
      </w:r>
      <w:r>
        <w:t xml:space="preserve">t høye prisveksten i </w:t>
      </w:r>
      <w:r>
        <w:lastRenderedPageBreak/>
        <w:t>2023 gjør at den reelle reduksjonen i maksimalprisen er høyere enn det som ble lagt til grunn i statsbudsjettet for 2023. Kompensasjonen for økt maksimalpris som allerede er bevilget, sammen med den generelle kompensasjonen for kostnad</w:t>
      </w:r>
      <w:r>
        <w:t>svekst i kommunesektoren som nå foreslås, er dermed for liten. Det foreslås derfor å øke kompensjonen til kommunene for redusert maksimalpris ved å øke rammetilskuddet med 169,1 mill. kroner.</w:t>
      </w:r>
      <w:r w:rsidR="001A1AA2">
        <w:t xml:space="preserve"> </w:t>
      </w:r>
    </w:p>
    <w:p w14:paraId="1E3EB247" w14:textId="77777777" w:rsidR="00AE56D6" w:rsidRDefault="00AE56D6" w:rsidP="00B853BC">
      <w:pPr>
        <w:rPr>
          <w:color w:val="FF0000"/>
        </w:rPr>
      </w:pPr>
    </w:p>
    <w:p w14:paraId="6649FE6B" w14:textId="77777777" w:rsidR="003309F7" w:rsidRDefault="002B0B27" w:rsidP="003309F7">
      <w:pPr>
        <w:pStyle w:val="Overskrift2"/>
      </w:pPr>
      <w:r>
        <w:t xml:space="preserve">Forslag til endringer i </w:t>
      </w:r>
      <w:r w:rsidR="00F90F0D">
        <w:t xml:space="preserve">andre </w:t>
      </w:r>
      <w:r>
        <w:t>tilskuddsordninger</w:t>
      </w:r>
    </w:p>
    <w:p w14:paraId="3FB24AA7" w14:textId="77777777" w:rsidR="003309F7" w:rsidRDefault="003309F7" w:rsidP="00B853BC">
      <w:pPr>
        <w:rPr>
          <w:color w:val="FF0000"/>
        </w:rPr>
      </w:pPr>
    </w:p>
    <w:p w14:paraId="35E6C535" w14:textId="77777777" w:rsidR="00AE56D6" w:rsidRDefault="002B0B27" w:rsidP="00C4513E">
      <w:pPr>
        <w:pStyle w:val="Overskrift3"/>
      </w:pPr>
      <w:r w:rsidRPr="00234E80">
        <w:t>Mottak og bo</w:t>
      </w:r>
      <w:r w:rsidRPr="00234E80">
        <w:t>setting av flyktninger</w:t>
      </w:r>
    </w:p>
    <w:p w14:paraId="7128423D" w14:textId="77777777" w:rsidR="00F90F0D" w:rsidRPr="009C06F0" w:rsidRDefault="002B0B27" w:rsidP="00F90F0D">
      <w:r w:rsidRPr="009C06F0">
        <w:t>Kommunene har stilt opp på kort tid og har bosatt rekordstort antall flyktninger i store og små kommuner landet rundt i 2022. Det forventes en økning i antall flyktninger</w:t>
      </w:r>
      <w:r w:rsidR="00234E80" w:rsidRPr="009C06F0">
        <w:t xml:space="preserve"> framover. De siste prognos</w:t>
      </w:r>
      <w:r w:rsidRPr="009C06F0">
        <w:t>e</w:t>
      </w:r>
      <w:r w:rsidR="00234E80" w:rsidRPr="009C06F0">
        <w:t>ne viser at det kan bli behov for å b</w:t>
      </w:r>
      <w:r w:rsidRPr="009C06F0">
        <w:t>o</w:t>
      </w:r>
      <w:r w:rsidR="00234E80" w:rsidRPr="009C06F0">
        <w:t xml:space="preserve">sette </w:t>
      </w:r>
      <w:r w:rsidRPr="009C06F0">
        <w:t xml:space="preserve">ytterligere </w:t>
      </w:r>
      <w:r w:rsidR="00234E80" w:rsidRPr="009C06F0">
        <w:t>43 000 flyktning</w:t>
      </w:r>
      <w:r w:rsidRPr="009C06F0">
        <w:t>e</w:t>
      </w:r>
      <w:r w:rsidR="00234E80" w:rsidRPr="009C06F0">
        <w:t xml:space="preserve">r i 2023. </w:t>
      </w:r>
      <w:r w:rsidRPr="009C06F0">
        <w:t xml:space="preserve">Tilskudd fra staten skal derfor gi en rimelig dekning av kommunenes merutgifter, utover det som dekkes av ordinære inntekter som for andre innbyggere. </w:t>
      </w:r>
      <w:r w:rsidR="00234E80" w:rsidRPr="009C06F0">
        <w:t>Regjering</w:t>
      </w:r>
      <w:r w:rsidRPr="009C06F0">
        <w:t>en</w:t>
      </w:r>
      <w:r w:rsidR="00234E80" w:rsidRPr="009C06F0">
        <w:t xml:space="preserve"> fremm</w:t>
      </w:r>
      <w:r w:rsidRPr="009C06F0">
        <w:t>e</w:t>
      </w:r>
      <w:r w:rsidR="00234E80" w:rsidRPr="009C06F0">
        <w:t>r d</w:t>
      </w:r>
      <w:r w:rsidRPr="009C06F0">
        <w:t>er</w:t>
      </w:r>
      <w:r w:rsidR="00234E80" w:rsidRPr="009C06F0">
        <w:t xml:space="preserve">for </w:t>
      </w:r>
      <w:r w:rsidRPr="009C06F0">
        <w:t>en</w:t>
      </w:r>
      <w:r w:rsidR="00234E80" w:rsidRPr="009C06F0">
        <w:t xml:space="preserve"> rekke forslag til RNB som skal understøtte b</w:t>
      </w:r>
      <w:r w:rsidRPr="009C06F0">
        <w:t>o</w:t>
      </w:r>
      <w:r w:rsidR="00234E80" w:rsidRPr="009C06F0">
        <w:t>setting</w:t>
      </w:r>
      <w:r w:rsidRPr="009C06F0">
        <w:t xml:space="preserve">en </w:t>
      </w:r>
      <w:r w:rsidR="00234E80" w:rsidRPr="009C06F0">
        <w:t>og bidra til at flere flyktning</w:t>
      </w:r>
      <w:r w:rsidRPr="009C06F0">
        <w:t>e</w:t>
      </w:r>
      <w:r w:rsidR="00234E80" w:rsidRPr="009C06F0">
        <w:t xml:space="preserve">r kommer i arbeid og aktivitet. Samtidig </w:t>
      </w:r>
      <w:r w:rsidRPr="009C06F0">
        <w:t xml:space="preserve">vil dette gi en </w:t>
      </w:r>
      <w:r w:rsidR="00234E80" w:rsidRPr="009C06F0">
        <w:t>økonomisk trygg</w:t>
      </w:r>
      <w:r w:rsidRPr="009C06F0">
        <w:t>het</w:t>
      </w:r>
      <w:r w:rsidR="00234E80" w:rsidRPr="009C06F0">
        <w:t xml:space="preserve"> for kommun</w:t>
      </w:r>
      <w:r w:rsidRPr="009C06F0">
        <w:t>e</w:t>
      </w:r>
      <w:r w:rsidR="00234E80" w:rsidRPr="009C06F0">
        <w:t>ne.</w:t>
      </w:r>
    </w:p>
    <w:p w14:paraId="30822302" w14:textId="77777777" w:rsidR="00234E80" w:rsidRPr="009C06F0" w:rsidRDefault="00234E80" w:rsidP="00F90F0D"/>
    <w:p w14:paraId="0B85DF84" w14:textId="77777777" w:rsidR="00F90F0D" w:rsidRPr="009C06F0" w:rsidRDefault="002B0B27" w:rsidP="00F90F0D">
      <w:r w:rsidRPr="009C06F0">
        <w:t>For å støtte kommunene i å bygge opp kapasiteten og øke bosettingen foreslår regjeringen at kommuner som</w:t>
      </w:r>
      <w:r w:rsidRPr="009C06F0">
        <w:t xml:space="preserve"> bosetter utover opprinnelig anmodning, mottar et ekstra tilskudd. Kommunene vil motta et tilskudd på 50 000 kroner for hver flyktning de bosetter utover det antallet kommunen opprinnelig ble anmodet om fra IMDi i brev av 25. november 2022. Det foreslås å </w:t>
      </w:r>
      <w:r w:rsidRPr="009C06F0">
        <w:t>bevilge 20 mill. kroner til tiltaket i 2023, mens 180 mill. kroner forventes å komme til utbetaling i 2024.</w:t>
      </w:r>
    </w:p>
    <w:p w14:paraId="29DC91FD" w14:textId="77777777" w:rsidR="00F90F0D" w:rsidRPr="009C06F0" w:rsidRDefault="00F90F0D" w:rsidP="00F90F0D"/>
    <w:p w14:paraId="0DD951E2" w14:textId="77777777" w:rsidR="00F90F0D" w:rsidRPr="009C06F0" w:rsidRDefault="002B0B27" w:rsidP="00F90F0D">
      <w:r w:rsidRPr="009C06F0">
        <w:t xml:space="preserve">For å støtte opp under kommunenes bosetting av personer med alvorlig nedsatt funksjonsevne eller atferdsvansker foreslår regjeringen å øke </w:t>
      </w:r>
      <w:r w:rsidRPr="009C06F0">
        <w:t>maksbeløpet for ekstratilskudd ved bosetting av personer som bosettes fra to av UDIs særskilte boløsninger. Det foreslås at maksbeløpet for ekstratilskudd økes fra 1,52 mill. kroner til 2,5 mill. kroner for personer som bosettes fra særskilt bo- og omsorgs</w:t>
      </w:r>
      <w:r w:rsidRPr="009C06F0">
        <w:t>løsning for voldelige og utagerende beboere (Særbol) og særskilt pleie- og omsorgsløsning for beboere med omfattende helse- og omsorgsbehov (Særpleie). Tiltaket medfører ikke et bevilgningsbehov i 2023, men budsjettkonsekvensen i 2024 er anslått til 5,9 mi</w:t>
      </w:r>
      <w:r w:rsidRPr="009C06F0">
        <w:t>ll. kroner. Siden 2022 kan flyktninger som bosettes fra UDIs særskilte botilbud, utløse ekstratilskuddet i inntil ti år.</w:t>
      </w:r>
    </w:p>
    <w:p w14:paraId="6526FCB4" w14:textId="77777777" w:rsidR="00F90F0D" w:rsidRPr="009C06F0" w:rsidRDefault="00F90F0D" w:rsidP="00F90F0D"/>
    <w:p w14:paraId="23B968AC" w14:textId="77777777" w:rsidR="00F90F0D" w:rsidRPr="009C06F0" w:rsidRDefault="002B0B27" w:rsidP="00F90F0D">
      <w:r w:rsidRPr="009C06F0">
        <w:t xml:space="preserve">Det foreslås videre flere </w:t>
      </w:r>
      <w:r w:rsidR="00234E80" w:rsidRPr="009C06F0">
        <w:t>tiltak som støtter opp under arbeid og aktivitet, ikk</w:t>
      </w:r>
      <w:r w:rsidRPr="009C06F0">
        <w:t>e</w:t>
      </w:r>
      <w:r w:rsidR="00234E80" w:rsidRPr="009C06F0">
        <w:t xml:space="preserve"> minst i form av be</w:t>
      </w:r>
      <w:r w:rsidRPr="009C06F0">
        <w:t>d</w:t>
      </w:r>
      <w:r w:rsidR="00234E80" w:rsidRPr="009C06F0">
        <w:t xml:space="preserve">re </w:t>
      </w:r>
      <w:r w:rsidRPr="009C06F0">
        <w:t xml:space="preserve">bosetting av flyktningers </w:t>
      </w:r>
      <w:r w:rsidR="00234E80" w:rsidRPr="009C06F0">
        <w:t>språkopplæring.</w:t>
      </w:r>
      <w:r w:rsidRPr="009C06F0">
        <w:t xml:space="preserve"> Blant annet f</w:t>
      </w:r>
      <w:r w:rsidR="00234E80" w:rsidRPr="009C06F0">
        <w:t>oreslår regjering</w:t>
      </w:r>
      <w:r w:rsidRPr="009C06F0">
        <w:t>en</w:t>
      </w:r>
      <w:r w:rsidR="00234E80" w:rsidRPr="009C06F0">
        <w:t xml:space="preserve"> at kommun</w:t>
      </w:r>
      <w:r w:rsidRPr="009C06F0">
        <w:t>ene</w:t>
      </w:r>
      <w:r w:rsidR="00234E80" w:rsidRPr="009C06F0">
        <w:t xml:space="preserve"> kan få tilsk</w:t>
      </w:r>
      <w:r w:rsidRPr="009C06F0">
        <w:t>udd</w:t>
      </w:r>
      <w:r w:rsidR="00234E80" w:rsidRPr="009C06F0">
        <w:t xml:space="preserve"> for å gi utvid</w:t>
      </w:r>
      <w:r w:rsidRPr="009C06F0">
        <w:t>et</w:t>
      </w:r>
      <w:r w:rsidR="00234E80" w:rsidRPr="009C06F0">
        <w:t xml:space="preserve"> norskopplæring til de som har behov for det</w:t>
      </w:r>
      <w:r w:rsidRPr="009C06F0">
        <w:t>.</w:t>
      </w:r>
    </w:p>
    <w:p w14:paraId="1AF15BD0" w14:textId="77777777" w:rsidR="00F90F0D" w:rsidRPr="009C06F0" w:rsidRDefault="00F90F0D" w:rsidP="00F90F0D"/>
    <w:p w14:paraId="385BFF6C" w14:textId="77777777" w:rsidR="00234E80" w:rsidRPr="009C06F0" w:rsidRDefault="002B0B27" w:rsidP="00F90F0D">
      <w:r w:rsidRPr="009C06F0">
        <w:t>I tillegg k</w:t>
      </w:r>
      <w:r w:rsidR="00F90F0D" w:rsidRPr="009C06F0">
        <w:t>ommer</w:t>
      </w:r>
      <w:r w:rsidRPr="009C06F0">
        <w:t xml:space="preserve"> prisjustering</w:t>
      </w:r>
      <w:r w:rsidR="00F90F0D" w:rsidRPr="009C06F0">
        <w:t>en</w:t>
      </w:r>
      <w:r w:rsidRPr="009C06F0">
        <w:t xml:space="preserve"> av integreringstilsk</w:t>
      </w:r>
      <w:r w:rsidR="00F90F0D" w:rsidRPr="009C06F0">
        <w:t xml:space="preserve">uddet </w:t>
      </w:r>
      <w:r w:rsidRPr="009C06F0">
        <w:t>og det særskilte tilsk</w:t>
      </w:r>
      <w:r w:rsidR="00F90F0D" w:rsidRPr="009C06F0">
        <w:t>uddet</w:t>
      </w:r>
      <w:r w:rsidRPr="009C06F0">
        <w:t xml:space="preserve"> ved b</w:t>
      </w:r>
      <w:r w:rsidR="00F90F0D" w:rsidRPr="009C06F0">
        <w:t>o</w:t>
      </w:r>
      <w:r w:rsidRPr="009C06F0">
        <w:t>setting av ensl</w:t>
      </w:r>
      <w:r w:rsidR="00F90F0D" w:rsidRPr="009C06F0">
        <w:t>ig</w:t>
      </w:r>
      <w:r w:rsidRPr="009C06F0">
        <w:t xml:space="preserve">e </w:t>
      </w:r>
      <w:r w:rsidRPr="009C06F0">
        <w:t>mindreårige flyktning</w:t>
      </w:r>
      <w:r w:rsidR="00F90F0D" w:rsidRPr="009C06F0">
        <w:t>e</w:t>
      </w:r>
      <w:r w:rsidRPr="009C06F0">
        <w:t xml:space="preserve">r. </w:t>
      </w:r>
    </w:p>
    <w:p w14:paraId="3C62A94D" w14:textId="77777777" w:rsidR="00AE56D6" w:rsidRPr="009C06F0" w:rsidRDefault="00AE56D6" w:rsidP="00AE56D6">
      <w:pPr>
        <w:rPr>
          <w:b/>
          <w:bCs/>
        </w:rPr>
      </w:pPr>
    </w:p>
    <w:p w14:paraId="3005CB5C" w14:textId="77777777" w:rsidR="00AE56D6" w:rsidRPr="009C06F0" w:rsidRDefault="002B0B27" w:rsidP="00C4513E">
      <w:pPr>
        <w:pStyle w:val="Overskrift3"/>
      </w:pPr>
      <w:r w:rsidRPr="009C06F0">
        <w:t>Midlertidig gjeninnføring av tilskudd til utleieboliger</w:t>
      </w:r>
    </w:p>
    <w:p w14:paraId="695760D6" w14:textId="77777777" w:rsidR="00AE56D6" w:rsidRDefault="002B0B27" w:rsidP="00AE56D6">
      <w:r w:rsidRPr="009C06F0">
        <w:t>Det er ønskelig at flyktninger og fordrevne fra Ukraina bosettes raskt i kommunene. Bosetting forutsetter at det er ledige egnede utleieboliger, både private og kommunale ut</w:t>
      </w:r>
      <w:r w:rsidRPr="009C06F0">
        <w:t>leieboliger. Ny informasjon og nye planleggingstall for ankomster av flyktninger fra Ukraina, tilsier at det er behov for tiltak for å bidra til rask fremskaffing av boliger til flyktninger.</w:t>
      </w:r>
      <w:r>
        <w:t xml:space="preserve"> </w:t>
      </w:r>
    </w:p>
    <w:p w14:paraId="582AD878" w14:textId="77777777" w:rsidR="00AE56D6" w:rsidRDefault="00AE56D6" w:rsidP="00AE56D6"/>
    <w:p w14:paraId="7EBF4E8E" w14:textId="77777777" w:rsidR="00AE56D6" w:rsidRDefault="002B0B27" w:rsidP="00AE56D6">
      <w:r>
        <w:t>Regjeringen foreslår derfor en midlertidig gjeninnføring av til</w:t>
      </w:r>
      <w:r>
        <w:t>skudd til utleieboliger i 2023. Flere kommuner har i dag boliger som av ulike grunner står ubrukte eller tomme. Med en forholdsvis enkel istandsetting, kan en del boliger gjøres tilgjengelige. Det foreslås derfor at det åpnes opp for at Husbanken kan gi ti</w:t>
      </w:r>
      <w:r>
        <w:t xml:space="preserve">lskudd til istandsetting av utleieboliger over posten. Dette vil legge til rette for at </w:t>
      </w:r>
      <w:r>
        <w:lastRenderedPageBreak/>
        <w:t>det raskt kan tilgjengeliggjøres flere boliger for flyktninger. Det foreslås videre at tilskudd til kjøp og istandsetting av utleieboliger primært prioriteres, men at d</w:t>
      </w:r>
      <w:r>
        <w:t xml:space="preserve">et også i særskilte tilfeller kan nyttes til bygging av nye utleieboliger. </w:t>
      </w:r>
    </w:p>
    <w:p w14:paraId="0C358B0F" w14:textId="77777777" w:rsidR="00AE56D6" w:rsidRDefault="00AE56D6" w:rsidP="00AE56D6"/>
    <w:p w14:paraId="7D248075" w14:textId="77777777" w:rsidR="00AE56D6" w:rsidRDefault="002B0B27" w:rsidP="00AE56D6">
      <w:r>
        <w:t xml:space="preserve">På bakgrunn av dette foreslås det at bevilgningen økes med 180 mill. kroner. Det foreslås en økning i tilsagnsfullmakten på 220 mill. kroner til 256 mill. kroner, jf. forslag til </w:t>
      </w:r>
      <w:r>
        <w:t>romertallsvedtak. Bevilgningen og tilsagnsfullmakten gir en tilsagnsramme på 400 mill. kroner i 2023.</w:t>
      </w:r>
    </w:p>
    <w:p w14:paraId="7C6109AD" w14:textId="77777777" w:rsidR="00C4513E" w:rsidRDefault="00C4513E" w:rsidP="00AE56D6">
      <w:pPr>
        <w:rPr>
          <w:b/>
          <w:bCs/>
          <w:sz w:val="22"/>
          <w:szCs w:val="22"/>
        </w:rPr>
      </w:pPr>
    </w:p>
    <w:p w14:paraId="31BD37BF" w14:textId="77777777" w:rsidR="00AE56D6" w:rsidRDefault="002B0B27" w:rsidP="00C4513E">
      <w:pPr>
        <w:pStyle w:val="Overskrift2"/>
      </w:pPr>
      <w:r w:rsidRPr="00C4513E">
        <w:t>Investeringstilskudd – rehabilitering</w:t>
      </w:r>
    </w:p>
    <w:p w14:paraId="431064A4" w14:textId="77777777" w:rsidR="00C4513E" w:rsidRPr="00C4513E" w:rsidRDefault="00C4513E" w:rsidP="00C4513E"/>
    <w:p w14:paraId="66F1C1A4" w14:textId="77777777" w:rsidR="00F90F0D" w:rsidRDefault="002B0B27" w:rsidP="00F90F0D">
      <w:r>
        <w:t xml:space="preserve">Bevilgningen foreslås økt med 200 mill. kroner til investeringstilskudd til flere heldøgns omsorgsplasser i 2023. </w:t>
      </w:r>
      <w:r>
        <w:t>Forslaget innebærer å øke tilsagnsrammen med 2 000 mill. kroner. Den økte tilsagnsrammen tilsvarer investeringstilskudd til om lag 1 000 heldøgns omsorgsplasser. Total tilsagnsramme for 2023 blir med forslaget 2 950 mill. kroner, tilsvarende om lag 1 500 h</w:t>
      </w:r>
      <w:r>
        <w:t xml:space="preserve">eldøgns omsorgsplasser. </w:t>
      </w:r>
    </w:p>
    <w:p w14:paraId="639E9727" w14:textId="77777777" w:rsidR="00F90F0D" w:rsidRDefault="00F90F0D" w:rsidP="00F90F0D"/>
    <w:p w14:paraId="5619A68E" w14:textId="77777777" w:rsidR="00040DA3" w:rsidRPr="00F90F0D" w:rsidRDefault="002B0B27" w:rsidP="00F90F0D">
      <w:pPr>
        <w:pStyle w:val="Overskrift1"/>
        <w:numPr>
          <w:ilvl w:val="0"/>
          <w:numId w:val="7"/>
        </w:numPr>
        <w:rPr>
          <w:color w:val="009999"/>
        </w:rPr>
      </w:pPr>
      <w:r w:rsidRPr="00F90F0D">
        <w:rPr>
          <w:color w:val="009999"/>
        </w:rPr>
        <w:t>Det økonomiske opplegget for kommunesektoren i 202</w:t>
      </w:r>
      <w:r w:rsidR="00B853BC" w:rsidRPr="00F90F0D">
        <w:rPr>
          <w:color w:val="009999"/>
        </w:rPr>
        <w:t>4</w:t>
      </w:r>
    </w:p>
    <w:p w14:paraId="31178B4D" w14:textId="77777777" w:rsidR="00B723E5" w:rsidRDefault="002B0B27" w:rsidP="00C4513E">
      <w:pPr>
        <w:pStyle w:val="Overskrift2"/>
      </w:pPr>
      <w:r>
        <w:t>Frie inntekter</w:t>
      </w:r>
    </w:p>
    <w:p w14:paraId="6F47CA28" w14:textId="77777777" w:rsidR="00C4513E" w:rsidRPr="00C4513E" w:rsidRDefault="00C4513E" w:rsidP="00C4513E"/>
    <w:p w14:paraId="302361C9" w14:textId="77777777" w:rsidR="00C4513E" w:rsidRDefault="002B0B27" w:rsidP="00C4513E">
      <w:r>
        <w:t>Regjeringen legger opp til en realvekst i frie inntekter på mellom 5,6 og 5,9 mrd. kroner i 2024. Inntektsveksten for 2024 som varsles i denne proposisjonen er re</w:t>
      </w:r>
      <w:r>
        <w:t>gnet fra anslått inntektsnivå i 2023 i revidert nasjonalbudsjett 2023. Kompensasjonen på totalt 3,2 mrd. kroner i 2023 er inkludert i inntektsnivået i revidert nasjonalbudsjett 2023. Midlertidige tiltak er korrigert ut av veksten.</w:t>
      </w:r>
    </w:p>
    <w:p w14:paraId="586B1C3B" w14:textId="77777777" w:rsidR="001B0C7D" w:rsidRDefault="001B0C7D" w:rsidP="00C4513E"/>
    <w:p w14:paraId="2026F6D3" w14:textId="77777777" w:rsidR="001B0C7D" w:rsidRDefault="002B0B27" w:rsidP="00C4513E">
      <w:r>
        <w:t>Regjeringen legger opp t</w:t>
      </w:r>
      <w:r>
        <w:t>il at kommunene får 4,4–4,7 mrd. kroner av den samlede veksten i frie inntekter, mens fylkeskommunene får 1,2 mrd. kroner av veksten. Dette legger til rette for at økte demografi- og pensjonskostnader blir dekket innenfor veksten.</w:t>
      </w:r>
    </w:p>
    <w:p w14:paraId="11D7CC01" w14:textId="77777777" w:rsidR="008D3C38" w:rsidRDefault="008D3C38" w:rsidP="00C4513E"/>
    <w:p w14:paraId="1EBA038E" w14:textId="77777777" w:rsidR="008D3C38" w:rsidRDefault="002B0B27" w:rsidP="008D3C38">
      <w:r>
        <w:t>Det tekniske beregningsutvalg for kommunal og fylkeskommunal økonomi (TBU) har anslått kommunesektorens merutgifter til demografi i 2024 til 4,6 mrd. 2023-kroner. Av dette må 3,8 mrd. kroner dekkes av de frie inntektene, noe som utgjør 3,9 mrd. 2024-kroner</w:t>
      </w:r>
      <w:r>
        <w:t xml:space="preserve">, fordelt med om lag 0,8 mrd. kroner på fylkeskommunene og om lag 3,1 mrd. kroner på kommunene. Det er usikkerhet knyttet til anslaget som følge av flyktningsituasjonen. Utvalget vil utarbeide oppdaterte anslag for merutgifter til demografi i juni. </w:t>
      </w:r>
    </w:p>
    <w:p w14:paraId="6127131C" w14:textId="77777777" w:rsidR="008D3C38" w:rsidRDefault="008D3C38" w:rsidP="008D3C38"/>
    <w:p w14:paraId="3314FFAD" w14:textId="77777777" w:rsidR="008D3C38" w:rsidRDefault="002B0B27" w:rsidP="008D3C38">
      <w:r>
        <w:t>Kommu</w:t>
      </w:r>
      <w:r>
        <w:t>nal- og distriktsdepartementet anslår en vekst på om lag 1,2 mrd. kroner i kommunesektorens samlede pensjonskostnader utover anslått lønnsvekst i 2024. Anslaget er beheftet med betydelig usikkerhet. Departementet vil lage oppdatert anslag for merkostnadene</w:t>
      </w:r>
      <w:r>
        <w:t xml:space="preserve"> til pensjon til statsbudsjettet for 2024.</w:t>
      </w:r>
    </w:p>
    <w:p w14:paraId="47A155E8" w14:textId="77777777" w:rsidR="008D3C38" w:rsidRDefault="008D3C38" w:rsidP="008D3C38">
      <w:pPr>
        <w:pStyle w:val="Overskrift2"/>
      </w:pPr>
    </w:p>
    <w:p w14:paraId="136978C1" w14:textId="77777777" w:rsidR="00C4513E" w:rsidRDefault="002B0B27" w:rsidP="00C4513E">
      <w:r>
        <w:t xml:space="preserve">Dekomponert vekst for sektoren: </w:t>
      </w:r>
    </w:p>
    <w:p w14:paraId="504A44ED" w14:textId="77777777" w:rsidR="00C4513E" w:rsidRDefault="002B0B27" w:rsidP="00C4513E">
      <w:r w:rsidRPr="00C4513E">
        <w:rPr>
          <w:noProof/>
        </w:rPr>
        <w:drawing>
          <wp:inline distT="0" distB="0" distL="0" distR="0" wp14:anchorId="4445798E" wp14:editId="385502A5">
            <wp:extent cx="5957570" cy="898525"/>
            <wp:effectExtent l="0" t="0" r="5080" b="0"/>
            <wp:docPr id="1200271055"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71055" name="Bilde 1" descr="Et bilde som inneholder tekst, skjermbilde, Font, nummer&#10;&#10;Automatisk generert beskrivelse"/>
                    <pic:cNvPicPr/>
                  </pic:nvPicPr>
                  <pic:blipFill>
                    <a:blip r:embed="rId15"/>
                    <a:stretch>
                      <a:fillRect/>
                    </a:stretch>
                  </pic:blipFill>
                  <pic:spPr>
                    <a:xfrm>
                      <a:off x="0" y="0"/>
                      <a:ext cx="5957570" cy="898525"/>
                    </a:xfrm>
                    <a:prstGeom prst="rect">
                      <a:avLst/>
                    </a:prstGeom>
                  </pic:spPr>
                </pic:pic>
              </a:graphicData>
            </a:graphic>
          </wp:inline>
        </w:drawing>
      </w:r>
    </w:p>
    <w:p w14:paraId="4C431682" w14:textId="77777777" w:rsidR="00C4513E" w:rsidRDefault="00C4513E" w:rsidP="00C4513E"/>
    <w:p w14:paraId="44C34DF8" w14:textId="77777777" w:rsidR="008D3C38" w:rsidRDefault="002B0B27" w:rsidP="00C4513E">
      <w:r>
        <w:lastRenderedPageBreak/>
        <w:t>Innenfor veksten på 5,6–5,9 mrd. kroner ligger disse satsinger inne:</w:t>
      </w:r>
    </w:p>
    <w:p w14:paraId="13930DA5" w14:textId="77777777" w:rsidR="008D3C38" w:rsidRDefault="002B0B27" w:rsidP="008D3C38">
      <w:pPr>
        <w:pStyle w:val="Listeavsnitt"/>
        <w:numPr>
          <w:ilvl w:val="0"/>
          <w:numId w:val="19"/>
        </w:numPr>
      </w:pPr>
      <w:r>
        <w:t>150 mill. kroner til kommunene til psykisk helse og rus</w:t>
      </w:r>
      <w:r w:rsidR="00B612F5">
        <w:t>.</w:t>
      </w:r>
    </w:p>
    <w:p w14:paraId="0B7F31A9" w14:textId="77777777" w:rsidR="008D3C38" w:rsidRDefault="002B0B27" w:rsidP="008D3C38">
      <w:pPr>
        <w:pStyle w:val="Listeavsnitt"/>
        <w:numPr>
          <w:ilvl w:val="0"/>
          <w:numId w:val="19"/>
        </w:numPr>
      </w:pPr>
      <w:r>
        <w:t xml:space="preserve">100 mill. kroner til de kommunene som taper </w:t>
      </w:r>
      <w:r>
        <w:t>mest på modellen for gradert basiskriterium</w:t>
      </w:r>
      <w:r w:rsidR="00B612F5">
        <w:t>.</w:t>
      </w:r>
    </w:p>
    <w:p w14:paraId="29A0D525" w14:textId="77777777" w:rsidR="00C4513E" w:rsidRDefault="002B0B27" w:rsidP="008D3C38">
      <w:pPr>
        <w:pStyle w:val="Listeavsnitt"/>
        <w:numPr>
          <w:ilvl w:val="0"/>
          <w:numId w:val="19"/>
        </w:numPr>
      </w:pPr>
      <w:r>
        <w:t>300 mill. kroner til fylkeskommunene begrunnet med omlegging av inntektssystemet</w:t>
      </w:r>
      <w:r w:rsidR="00B612F5">
        <w:t>.</w:t>
      </w:r>
    </w:p>
    <w:p w14:paraId="1A1DC17D" w14:textId="77777777" w:rsidR="008D3C38" w:rsidRPr="00C4513E" w:rsidRDefault="008D3C38" w:rsidP="00C4513E"/>
    <w:p w14:paraId="0294921C" w14:textId="77777777" w:rsidR="00C4513E" w:rsidRDefault="002B0B27" w:rsidP="00C4513E">
      <w:pPr>
        <w:pStyle w:val="Overskrift2"/>
      </w:pPr>
      <w:r>
        <w:t>Skattøren</w:t>
      </w:r>
    </w:p>
    <w:p w14:paraId="18B5EA68" w14:textId="77777777" w:rsidR="008D3C38" w:rsidRDefault="002B0B27" w:rsidP="008D3C38">
      <w:r>
        <w:t xml:space="preserve">På vanlig måte fastsettes de kommunale og fylkeskommunale skattørene for 2024 ved behandlingen av statsbudsjettet for </w:t>
      </w:r>
      <w:r>
        <w:t>2024. Det legges opp til at skattøren fastsettes på grunnlag av målsettingen om at skatteinntektene skal utgjøre om lag 40 prosent av kommunesektorens samlede inntekter.</w:t>
      </w:r>
    </w:p>
    <w:p w14:paraId="15EE4E09" w14:textId="77777777" w:rsidR="008D3C38" w:rsidRDefault="008D3C38" w:rsidP="008D3C38"/>
    <w:p w14:paraId="723466DD" w14:textId="77777777" w:rsidR="00C4513E" w:rsidRDefault="002B0B27" w:rsidP="00C4513E">
      <w:pPr>
        <w:pStyle w:val="Overskrift2"/>
      </w:pPr>
      <w:r>
        <w:t>Pensjonskostnadene</w:t>
      </w:r>
    </w:p>
    <w:p w14:paraId="5F5B23F2" w14:textId="77777777" w:rsidR="008D3C38" w:rsidRDefault="002B0B27" w:rsidP="008D3C38">
      <w:r>
        <w:t>Departementet har for 2024 ikke foretatt endringer i de økonomiske</w:t>
      </w:r>
      <w:r>
        <w:t xml:space="preserve"> forutsetningene for beregning av de regnskapsmessige pensjonskostnadene. Departementet vil opplyse nærmere om de økonomiske forutsetningene for beregning av pensjonskostnadene i rundskriv til alle kommuner og fylkeskommuner.</w:t>
      </w:r>
    </w:p>
    <w:p w14:paraId="467ED7E6" w14:textId="77777777" w:rsidR="008D3C38" w:rsidRPr="008D3C38" w:rsidRDefault="008D3C38" w:rsidP="008D3C38"/>
    <w:p w14:paraId="0B2D7C5B" w14:textId="77777777" w:rsidR="00C4513E" w:rsidRDefault="002B0B27" w:rsidP="00C4513E">
      <w:pPr>
        <w:pStyle w:val="Overskrift2"/>
      </w:pPr>
      <w:r>
        <w:t>Skjønnsmidler</w:t>
      </w:r>
    </w:p>
    <w:p w14:paraId="6B0874D1" w14:textId="77777777" w:rsidR="001B0C7D" w:rsidRDefault="002B0B27" w:rsidP="00DC3015">
      <w:pPr>
        <w:contextualSpacing/>
        <w:rPr>
          <w:rFonts w:cs="Open Sans"/>
        </w:rPr>
      </w:pPr>
      <w:r>
        <w:t>Departementet f</w:t>
      </w:r>
      <w:r>
        <w:t>oreslår at den samlede skjønnsrammen til kommuner og fylkeskommuner i 2024 blir satt til 1 000 mill. kroner. jf. forslag til vedtak, hvorav hele rammen bevilges på kap. 571 Rammetilskudd til kommuner. Fylkeskommunenes skjønnsmidler har tidligere blitt bevi</w:t>
      </w:r>
      <w:r>
        <w:t xml:space="preserve">lget over kap. 572.64, og utgjorde 382 mill. kroner i 2023. Fra og med 2024 foreslås det at denne posten avvikles, og at basisrammen til fylkeskommunene overføres til fylkeskommunenes innbyggertilskudd.  </w:t>
      </w:r>
      <w:r w:rsidRPr="001B0C7D">
        <w:rPr>
          <w:rFonts w:cs="Open Sans"/>
        </w:rPr>
        <w:t xml:space="preserve">Regjeringen foreslår videre å overføre 50 millioner </w:t>
      </w:r>
      <w:r w:rsidRPr="001B0C7D">
        <w:rPr>
          <w:rFonts w:cs="Open Sans"/>
        </w:rPr>
        <w:t>kroner fra fylkeskommunenes skjønnspost til kommunenes skjønnspost, og å opprette en felles pott for tilbakeholdte skjønnsmidler til kommunene og fylkeskommunene.</w:t>
      </w:r>
    </w:p>
    <w:p w14:paraId="3E7653E3" w14:textId="77777777" w:rsidR="001B0C7D" w:rsidRPr="001B0C7D" w:rsidRDefault="001B0C7D" w:rsidP="00DC3015">
      <w:pPr>
        <w:contextualSpacing/>
        <w:rPr>
          <w:rFonts w:cs="Open Sans"/>
        </w:rPr>
      </w:pPr>
    </w:p>
    <w:p w14:paraId="5C7CFCE9" w14:textId="77777777" w:rsidR="008D3C38" w:rsidRPr="004734FD" w:rsidRDefault="002B0B27" w:rsidP="008D3C38">
      <w:pPr>
        <w:rPr>
          <w:rFonts w:cs="Open Sans"/>
        </w:rPr>
      </w:pPr>
      <w:r w:rsidRPr="004734FD">
        <w:rPr>
          <w:rFonts w:cs="Open Sans"/>
        </w:rPr>
        <w:t xml:space="preserve">Rammen på </w:t>
      </w:r>
      <w:r w:rsidR="00DC3015">
        <w:rPr>
          <w:rFonts w:cs="Open Sans"/>
        </w:rPr>
        <w:t xml:space="preserve">1 000 mill. </w:t>
      </w:r>
      <w:r w:rsidRPr="004734FD">
        <w:rPr>
          <w:rFonts w:cs="Open Sans"/>
        </w:rPr>
        <w:t>kroner er tiltenkt</w:t>
      </w:r>
      <w:r w:rsidR="0039220C">
        <w:rPr>
          <w:rFonts w:cs="Open Sans"/>
        </w:rPr>
        <w:t xml:space="preserve"> fordelt på følgende måte:</w:t>
      </w:r>
    </w:p>
    <w:p w14:paraId="41FF617E" w14:textId="77777777" w:rsidR="008D3C38" w:rsidRPr="004734FD" w:rsidRDefault="008D3C38" w:rsidP="008D3C38">
      <w:pPr>
        <w:rPr>
          <w:rFonts w:cs="Open Sans"/>
        </w:rPr>
      </w:pPr>
    </w:p>
    <w:p w14:paraId="7D4BF95C" w14:textId="77777777" w:rsidR="008D3C38" w:rsidRPr="004734FD" w:rsidRDefault="002B0B27" w:rsidP="008D3C38">
      <w:pPr>
        <w:pStyle w:val="Listeavsnitt"/>
        <w:numPr>
          <w:ilvl w:val="0"/>
          <w:numId w:val="18"/>
        </w:numPr>
        <w:tabs>
          <w:tab w:val="clear" w:pos="4536"/>
          <w:tab w:val="clear" w:pos="9072"/>
        </w:tabs>
        <w:contextualSpacing/>
        <w:rPr>
          <w:rFonts w:cs="Open Sans"/>
        </w:rPr>
      </w:pPr>
      <w:r w:rsidRPr="004734FD">
        <w:rPr>
          <w:rFonts w:cs="Open Sans"/>
        </w:rPr>
        <w:t>Basisrammen 8</w:t>
      </w:r>
      <w:r>
        <w:rPr>
          <w:rFonts w:cs="Open Sans"/>
        </w:rPr>
        <w:t>0</w:t>
      </w:r>
      <w:r w:rsidRPr="004734FD">
        <w:rPr>
          <w:rFonts w:cs="Open Sans"/>
        </w:rPr>
        <w:t>0 mill. kr</w:t>
      </w:r>
      <w:r w:rsidRPr="004734FD">
        <w:rPr>
          <w:rFonts w:cs="Open Sans"/>
        </w:rPr>
        <w:t xml:space="preserve"> </w:t>
      </w:r>
      <w:r w:rsidRPr="0039220C">
        <w:rPr>
          <w:rFonts w:cs="Open Sans"/>
          <w:i/>
          <w:iCs/>
        </w:rPr>
        <w:t>(</w:t>
      </w:r>
      <w:r w:rsidR="0039220C">
        <w:rPr>
          <w:rFonts w:cs="Open Sans"/>
          <w:i/>
          <w:iCs/>
        </w:rPr>
        <w:t>u</w:t>
      </w:r>
      <w:r w:rsidR="00DC3015" w:rsidRPr="0039220C">
        <w:rPr>
          <w:rFonts w:cs="Open Sans"/>
          <w:i/>
          <w:iCs/>
        </w:rPr>
        <w:t>endret nivå fra 2022</w:t>
      </w:r>
      <w:r w:rsidRPr="0039220C">
        <w:rPr>
          <w:rFonts w:cs="Open Sans"/>
          <w:i/>
          <w:iCs/>
        </w:rPr>
        <w:t>)</w:t>
      </w:r>
    </w:p>
    <w:p w14:paraId="66AA2F69" w14:textId="77777777" w:rsidR="008D3C38" w:rsidRPr="004734FD" w:rsidRDefault="002B0B27" w:rsidP="008D3C38">
      <w:pPr>
        <w:pStyle w:val="Listeavsnitt"/>
        <w:numPr>
          <w:ilvl w:val="0"/>
          <w:numId w:val="18"/>
        </w:numPr>
        <w:tabs>
          <w:tab w:val="clear" w:pos="4536"/>
          <w:tab w:val="clear" w:pos="9072"/>
        </w:tabs>
        <w:contextualSpacing/>
        <w:rPr>
          <w:rFonts w:cs="Open Sans"/>
        </w:rPr>
      </w:pPr>
      <w:r w:rsidRPr="004734FD">
        <w:rPr>
          <w:rFonts w:cs="Open Sans"/>
        </w:rPr>
        <w:t>Reservepott 1</w:t>
      </w:r>
      <w:r w:rsidR="00DC3015">
        <w:rPr>
          <w:rFonts w:cs="Open Sans"/>
        </w:rPr>
        <w:t>75</w:t>
      </w:r>
      <w:r w:rsidRPr="004734FD">
        <w:rPr>
          <w:rFonts w:cs="Open Sans"/>
        </w:rPr>
        <w:t xml:space="preserve"> mill. kr </w:t>
      </w:r>
      <w:r w:rsidRPr="0039220C">
        <w:rPr>
          <w:rFonts w:cs="Open Sans"/>
          <w:i/>
          <w:iCs/>
        </w:rPr>
        <w:t>(</w:t>
      </w:r>
      <w:r w:rsidR="0039220C">
        <w:rPr>
          <w:rFonts w:cs="Open Sans"/>
          <w:i/>
          <w:iCs/>
        </w:rPr>
        <w:t>ø</w:t>
      </w:r>
      <w:r w:rsidR="00DC3015" w:rsidRPr="0039220C">
        <w:rPr>
          <w:rFonts w:cs="Open Sans"/>
          <w:i/>
          <w:iCs/>
        </w:rPr>
        <w:t>kn. på 50 mill. kr fra 2022 og brukes bl.a. til</w:t>
      </w:r>
      <w:r w:rsidRPr="0039220C">
        <w:rPr>
          <w:rFonts w:cs="Open Sans"/>
          <w:i/>
          <w:iCs/>
        </w:rPr>
        <w:t xml:space="preserve"> naturskade</w:t>
      </w:r>
      <w:r w:rsidR="00DC3015" w:rsidRPr="0039220C">
        <w:rPr>
          <w:rFonts w:cs="Open Sans"/>
          <w:i/>
          <w:iCs/>
        </w:rPr>
        <w:t xml:space="preserve"> m.m.</w:t>
      </w:r>
      <w:r w:rsidRPr="0039220C">
        <w:rPr>
          <w:rFonts w:cs="Open Sans"/>
          <w:i/>
          <w:iCs/>
        </w:rPr>
        <w:t>)</w:t>
      </w:r>
    </w:p>
    <w:p w14:paraId="29E9CC0D" w14:textId="77777777" w:rsidR="008D3C38" w:rsidRDefault="002B0B27" w:rsidP="008D3C38">
      <w:pPr>
        <w:pStyle w:val="Listeavsnitt"/>
        <w:numPr>
          <w:ilvl w:val="0"/>
          <w:numId w:val="18"/>
        </w:numPr>
        <w:tabs>
          <w:tab w:val="clear" w:pos="4536"/>
          <w:tab w:val="clear" w:pos="9072"/>
        </w:tabs>
        <w:contextualSpacing/>
        <w:rPr>
          <w:rFonts w:cs="Open Sans"/>
        </w:rPr>
      </w:pPr>
      <w:r w:rsidRPr="004734FD">
        <w:rPr>
          <w:rFonts w:cs="Open Sans"/>
        </w:rPr>
        <w:t xml:space="preserve">Prosjektskjønn </w:t>
      </w:r>
      <w:r w:rsidR="00DC3015">
        <w:rPr>
          <w:rFonts w:cs="Open Sans"/>
        </w:rPr>
        <w:t>25</w:t>
      </w:r>
      <w:r w:rsidRPr="004734FD">
        <w:rPr>
          <w:rFonts w:cs="Open Sans"/>
        </w:rPr>
        <w:t xml:space="preserve"> mill. kr </w:t>
      </w:r>
      <w:r w:rsidRPr="0039220C">
        <w:rPr>
          <w:rFonts w:cs="Open Sans"/>
          <w:i/>
          <w:iCs/>
        </w:rPr>
        <w:t>(</w:t>
      </w:r>
      <w:r w:rsidR="0039220C">
        <w:rPr>
          <w:rFonts w:cs="Open Sans"/>
          <w:i/>
          <w:iCs/>
        </w:rPr>
        <w:t>r</w:t>
      </w:r>
      <w:r w:rsidR="00DC3015" w:rsidRPr="0039220C">
        <w:rPr>
          <w:rFonts w:cs="Open Sans"/>
          <w:i/>
          <w:iCs/>
        </w:rPr>
        <w:t xml:space="preserve">ed. på 5 mill. kr fra 2022 og bruks til </w:t>
      </w:r>
      <w:r w:rsidRPr="0039220C">
        <w:rPr>
          <w:rFonts w:cs="Open Sans"/>
          <w:i/>
          <w:iCs/>
        </w:rPr>
        <w:t>utviklings- og fornyingsprosjekter i regi av KDD )</w:t>
      </w:r>
    </w:p>
    <w:p w14:paraId="0945E0B3" w14:textId="77777777" w:rsidR="008D3C38" w:rsidRDefault="008D3C38" w:rsidP="008D3C38"/>
    <w:p w14:paraId="58C9DB90" w14:textId="77777777" w:rsidR="003309F7" w:rsidRDefault="002B0B27" w:rsidP="003309F7">
      <w:pPr>
        <w:pStyle w:val="Overskrift2"/>
      </w:pPr>
      <w:r>
        <w:t>Inntektssystemet for kommunene utsatt</w:t>
      </w:r>
    </w:p>
    <w:p w14:paraId="52F9076A" w14:textId="77777777" w:rsidR="003309F7" w:rsidRDefault="002B0B27" w:rsidP="003309F7">
      <w:r>
        <w:t>Regjeringen vil legge fram en helhetlig gjennomgang av inntektssystemet for kommunene i en egen melding til Stortinget våren 2024. Det tas dermed sikte på at nytt inntektssystem for kommunene får virkning fra og med 20</w:t>
      </w:r>
      <w:r>
        <w:t>25.</w:t>
      </w:r>
    </w:p>
    <w:p w14:paraId="369E6120" w14:textId="77777777" w:rsidR="003309F7" w:rsidRPr="001B0C7D" w:rsidRDefault="003309F7" w:rsidP="003309F7"/>
    <w:p w14:paraId="7500C683" w14:textId="77777777" w:rsidR="0058386E" w:rsidRDefault="002B0B27" w:rsidP="0058386E">
      <w:pPr>
        <w:pStyle w:val="Overskrift2"/>
      </w:pPr>
      <w:r>
        <w:t xml:space="preserve">Kompensasjon for gradert basistilskudd </w:t>
      </w:r>
    </w:p>
    <w:p w14:paraId="39CC9124" w14:textId="77777777" w:rsidR="003309F7" w:rsidRDefault="002B0B27" w:rsidP="008D3C38">
      <w:r>
        <w:t>Med dagens graderte basiskriterium er det i dag mange kommuner som mottar et lavere beløp gjennom utgiftsutjevningen enn de ville fått uten denne graderingen av kriteriet. Det foreslås ingen endringer i modellen</w:t>
      </w:r>
      <w:r>
        <w:t xml:space="preserve"> for gradert basiskriterium i 2024, men regjeringen vil fordele 100 mill. kroner av veksten i frie inntekter i 2024 til de kommunene som taper mest på graderingen av basiskriteriet. </w:t>
      </w:r>
    </w:p>
    <w:p w14:paraId="77E8EE29" w14:textId="77777777" w:rsidR="003309F7" w:rsidRDefault="003309F7" w:rsidP="008D3C38"/>
    <w:p w14:paraId="3E05A42A" w14:textId="77777777" w:rsidR="0058386E" w:rsidRDefault="002B0B27" w:rsidP="008D3C38">
      <w:r>
        <w:t>Det legges opp til at kommuner med netto tap på mer enn 300 kroner per i</w:t>
      </w:r>
      <w:r>
        <w:t>nnbygger får kompensert om lag 1/3 av tap utover 300 kroner per innbygger i 2024. Kompensasjonen er ettårig, og gis med en særskilt fordeling (tabell C) i 2024. Fra og med 2025 vil det nye inntektssystemet for kommunene etter planen tre i kraft.</w:t>
      </w:r>
    </w:p>
    <w:p w14:paraId="7977B01A" w14:textId="77777777" w:rsidR="00C4513E" w:rsidRDefault="00C4513E" w:rsidP="00B723E5"/>
    <w:p w14:paraId="7FABD545" w14:textId="77777777" w:rsidR="008521D9" w:rsidRDefault="002B0B27" w:rsidP="00B723E5">
      <w:r>
        <w:t>Se vedleg</w:t>
      </w:r>
      <w:r>
        <w:t xml:space="preserve">g 2 til </w:t>
      </w:r>
      <w:r w:rsidR="0039220C">
        <w:t xml:space="preserve">dette </w:t>
      </w:r>
      <w:r>
        <w:t xml:space="preserve">brevet for fylkesvis- og kommunevis oversikt over </w:t>
      </w:r>
      <w:r w:rsidR="0039220C">
        <w:t xml:space="preserve">fordelingen av </w:t>
      </w:r>
      <w:r>
        <w:t xml:space="preserve">tilskuddet. </w:t>
      </w:r>
    </w:p>
    <w:p w14:paraId="7E21B3C5" w14:textId="77777777" w:rsidR="008521D9" w:rsidRDefault="008521D9" w:rsidP="00B723E5"/>
    <w:p w14:paraId="6DFA8892" w14:textId="77777777" w:rsidR="005B76A3" w:rsidRDefault="002B0B27" w:rsidP="00DC3015">
      <w:pPr>
        <w:pStyle w:val="Overskrift2"/>
      </w:pPr>
      <w:r>
        <w:t>Frikommuneforsøk</w:t>
      </w:r>
    </w:p>
    <w:p w14:paraId="3F563A8E" w14:textId="77777777" w:rsidR="00205A02" w:rsidRDefault="002B0B27" w:rsidP="00205A02">
      <w:pPr>
        <w:rPr>
          <w:rFonts w:cs="Open Sans"/>
          <w:color w:val="333333"/>
          <w:szCs w:val="27"/>
        </w:rPr>
      </w:pPr>
      <w:r>
        <w:rPr>
          <w:shd w:val="clear" w:color="auto" w:fill="FFFFFF"/>
        </w:rPr>
        <w:t>Regjeringen inviterer bl.a. kommuner til å søke om å bli forsøkskommuner. Forsøkskommuner vil få mulighet til å teste ut nye måter å løse oppgaver</w:t>
      </w:r>
      <w:r>
        <w:rPr>
          <w:shd w:val="clear" w:color="auto" w:fill="FFFFFF"/>
        </w:rPr>
        <w:t xml:space="preserve"> på gjennom fritak fra regelverk. </w:t>
      </w:r>
      <w:r>
        <w:rPr>
          <w:rFonts w:cs="Open Sans"/>
          <w:color w:val="333333"/>
        </w:rPr>
        <w:t xml:space="preserve">Frist for foreløpig søknad er 8. september 2023. Mer informasjon om ordningen kan leses </w:t>
      </w:r>
      <w:hyperlink r:id="rId16" w:history="1">
        <w:r w:rsidRPr="00205A02">
          <w:rPr>
            <w:rStyle w:val="Hyperkobling"/>
            <w:rFonts w:cs="Open Sans"/>
          </w:rPr>
          <w:t>her</w:t>
        </w:r>
        <w:r w:rsidRPr="00205A02">
          <w:rPr>
            <w:rStyle w:val="Hyperkobling"/>
            <w:rFonts w:cs="Open Sans"/>
          </w:rPr>
          <w:t>.</w:t>
        </w:r>
      </w:hyperlink>
    </w:p>
    <w:p w14:paraId="6A113A9E" w14:textId="77777777" w:rsidR="00DC3015" w:rsidRDefault="00DC3015" w:rsidP="00205A02"/>
    <w:p w14:paraId="3202A1DB" w14:textId="77777777" w:rsidR="00CE36AD" w:rsidRDefault="00CE36AD" w:rsidP="00205A02"/>
    <w:p w14:paraId="2A081BF6" w14:textId="77777777" w:rsidR="00CE36AD" w:rsidRDefault="00CE36AD" w:rsidP="00205A02"/>
    <w:p w14:paraId="14257833" w14:textId="77777777" w:rsidR="00CE36AD" w:rsidRDefault="00CE36AD" w:rsidP="00205A02"/>
    <w:p w14:paraId="7C80E91B" w14:textId="77777777" w:rsidR="00CE36AD" w:rsidRPr="00E85FCA" w:rsidRDefault="00CE36AD" w:rsidP="00CE36A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834B33" w14:paraId="6E442A33" w14:textId="77777777" w:rsidTr="00293D44">
        <w:tc>
          <w:tcPr>
            <w:tcW w:w="4536" w:type="dxa"/>
          </w:tcPr>
          <w:p w14:paraId="787BB3EE" w14:textId="77777777" w:rsidR="00CE36AD" w:rsidRPr="00E85FCA" w:rsidRDefault="002B0B27" w:rsidP="00293D44">
            <w:r w:rsidRPr="00E85FCA">
              <w:t>Med hilsen</w:t>
            </w:r>
          </w:p>
          <w:p w14:paraId="3CB2ACDE" w14:textId="77777777" w:rsidR="00CE36AD" w:rsidRPr="00E85FCA" w:rsidRDefault="00CE36AD" w:rsidP="00293D44"/>
          <w:p w14:paraId="2D9EA0C8" w14:textId="77777777" w:rsidR="00CE36AD" w:rsidRPr="00E85FCA" w:rsidRDefault="002B0B27" w:rsidP="00293D44">
            <w:bookmarkStart w:id="8" w:name="SISTEGODKJENNER1NAVN"/>
            <w:r w:rsidRPr="00E85FCA">
              <w:t>Tor Håkon Skomsvold</w:t>
            </w:r>
            <w:bookmarkEnd w:id="8"/>
          </w:p>
          <w:p w14:paraId="398AF438" w14:textId="77777777" w:rsidR="00CE36AD" w:rsidRPr="00E85FCA" w:rsidRDefault="002B0B27" w:rsidP="00293D44">
            <w:bookmarkStart w:id="9" w:name="SISTEGODKJENNER1TITTEL"/>
            <w:r w:rsidRPr="00E85FCA">
              <w:t>direktør</w:t>
            </w:r>
            <w:bookmarkEnd w:id="9"/>
          </w:p>
        </w:tc>
        <w:tc>
          <w:tcPr>
            <w:tcW w:w="284" w:type="dxa"/>
          </w:tcPr>
          <w:p w14:paraId="22C7E0D6" w14:textId="77777777" w:rsidR="00CE36AD" w:rsidRPr="00E85FCA" w:rsidRDefault="00CE36AD" w:rsidP="00293D44"/>
        </w:tc>
        <w:tc>
          <w:tcPr>
            <w:tcW w:w="4552" w:type="dxa"/>
          </w:tcPr>
          <w:p w14:paraId="69093912" w14:textId="77777777" w:rsidR="00CE36AD" w:rsidRPr="00E85FCA" w:rsidRDefault="00CE36AD" w:rsidP="00293D44"/>
          <w:p w14:paraId="21DF64BF" w14:textId="77777777" w:rsidR="00CE36AD" w:rsidRPr="00E85FCA" w:rsidRDefault="00CE36AD" w:rsidP="00293D44"/>
          <w:p w14:paraId="1228BADF" w14:textId="77777777" w:rsidR="00CE36AD" w:rsidRPr="00E85FCA" w:rsidRDefault="002B0B27" w:rsidP="00293D44">
            <w:bookmarkStart w:id="10" w:name="Saksbehandlernavn2"/>
            <w:r w:rsidRPr="00E85FCA">
              <w:t>Fakra Butt</w:t>
            </w:r>
            <w:bookmarkEnd w:id="10"/>
          </w:p>
          <w:p w14:paraId="3F95BB6D" w14:textId="77777777" w:rsidR="00CE36AD" w:rsidRPr="00E85FCA" w:rsidRDefault="002B0B27" w:rsidP="00293D44">
            <w:bookmarkStart w:id="11" w:name="SaksbehandlerStilling"/>
            <w:r w:rsidRPr="00E85FCA">
              <w:t>seniorrådgiver</w:t>
            </w:r>
            <w:bookmarkEnd w:id="11"/>
          </w:p>
        </w:tc>
      </w:tr>
    </w:tbl>
    <w:p w14:paraId="4813CC0E" w14:textId="77777777" w:rsidR="00CE36AD" w:rsidRDefault="002B0B27" w:rsidP="00CE36AD">
      <w:bookmarkStart w:id="12" w:name="ADMBETEGNELSE"/>
      <w:r>
        <w:t>Samordningsstaben</w:t>
      </w:r>
      <w:bookmarkEnd w:id="12"/>
    </w:p>
    <w:p w14:paraId="3A8813B9" w14:textId="77777777" w:rsidR="00CE36AD" w:rsidRPr="00E85FCA" w:rsidRDefault="00CE36AD" w:rsidP="00CE36AD"/>
    <w:p w14:paraId="1169637F" w14:textId="77777777" w:rsidR="00CE36AD" w:rsidRPr="00E85FCA" w:rsidRDefault="002B0B27" w:rsidP="00CE36AD">
      <w:pPr>
        <w:rPr>
          <w:i/>
        </w:rPr>
      </w:pPr>
      <w:r w:rsidRPr="00E85FCA">
        <w:rPr>
          <w:i/>
        </w:rPr>
        <w:t>Dokumentet er elektronisk godkjent</w:t>
      </w:r>
    </w:p>
    <w:p w14:paraId="131AB6F6" w14:textId="77777777" w:rsidR="00CE36AD" w:rsidRPr="00E85FCA" w:rsidRDefault="00CE36AD" w:rsidP="00CE36AD"/>
    <w:p w14:paraId="02E9BB36" w14:textId="77777777" w:rsidR="00CE36AD" w:rsidRPr="00E85FCA" w:rsidRDefault="00CE36AD" w:rsidP="00CE36AD"/>
    <w:p w14:paraId="5BBFB0CD" w14:textId="77777777" w:rsidR="00CE36AD" w:rsidRDefault="00CE36AD" w:rsidP="00205A02"/>
    <w:p w14:paraId="63EE8C6D" w14:textId="77777777" w:rsidR="00CE36AD" w:rsidRDefault="00CE36AD" w:rsidP="00205A02"/>
    <w:p w14:paraId="518E2E47" w14:textId="77777777" w:rsidR="00CE36AD" w:rsidRDefault="00CE36AD" w:rsidP="00205A02"/>
    <w:p w14:paraId="56923D39" w14:textId="77777777" w:rsidR="00CE36AD" w:rsidRDefault="00CE36AD" w:rsidP="00205A02"/>
    <w:p w14:paraId="43438EF8" w14:textId="77777777" w:rsidR="00CE36AD" w:rsidRDefault="00CE36AD" w:rsidP="00205A02"/>
    <w:p w14:paraId="11D0A314" w14:textId="77777777" w:rsidR="00CE36AD" w:rsidRDefault="00CE36AD" w:rsidP="00205A02"/>
    <w:p w14:paraId="0C0CE7B9" w14:textId="77777777" w:rsidR="00CE36AD" w:rsidRDefault="00CE36AD" w:rsidP="00205A02"/>
    <w:p w14:paraId="6622532F" w14:textId="77777777" w:rsidR="00CE36AD" w:rsidRDefault="00CE36AD" w:rsidP="00205A02"/>
    <w:p w14:paraId="4DDE2E01" w14:textId="77777777" w:rsidR="00CE36AD" w:rsidRDefault="00CE36AD" w:rsidP="00205A02"/>
    <w:p w14:paraId="5F97C6D6" w14:textId="77777777" w:rsidR="00CE36AD" w:rsidRDefault="00CE36AD" w:rsidP="00205A02"/>
    <w:p w14:paraId="5CB3DDDA" w14:textId="77777777" w:rsidR="00CE36AD" w:rsidRDefault="00CE36AD" w:rsidP="00205A02"/>
    <w:p w14:paraId="7B52D36D" w14:textId="77777777" w:rsidR="00CE36AD" w:rsidRDefault="00CE36AD" w:rsidP="00205A02"/>
    <w:p w14:paraId="3385F7A2" w14:textId="77777777" w:rsidR="00CE36AD" w:rsidRDefault="00CE36AD" w:rsidP="00205A02"/>
    <w:p w14:paraId="3579BF38" w14:textId="77777777" w:rsidR="00CE36AD" w:rsidRDefault="00CE36AD" w:rsidP="00205A02"/>
    <w:p w14:paraId="1AA9981E" w14:textId="77777777" w:rsidR="00CE36AD" w:rsidRDefault="00CE36AD" w:rsidP="00205A02"/>
    <w:p w14:paraId="773D8964" w14:textId="77777777" w:rsidR="00CE36AD" w:rsidRDefault="00CE36AD" w:rsidP="00205A02"/>
    <w:p w14:paraId="0ECCC102" w14:textId="77777777" w:rsidR="00CE36AD" w:rsidRDefault="00CE36AD" w:rsidP="00205A02"/>
    <w:p w14:paraId="601530FB" w14:textId="77777777" w:rsidR="00CE36AD" w:rsidRDefault="00CE36AD" w:rsidP="00205A02"/>
    <w:p w14:paraId="2805036C" w14:textId="77777777" w:rsidR="00CE36AD" w:rsidRDefault="00CE36AD" w:rsidP="00205A02"/>
    <w:p w14:paraId="636111D6" w14:textId="77777777" w:rsidR="00CE36AD" w:rsidRDefault="00CE36AD" w:rsidP="00205A02"/>
    <w:p w14:paraId="1DF62326" w14:textId="77777777" w:rsidR="00CE36AD" w:rsidRDefault="00CE36AD" w:rsidP="00205A02"/>
    <w:p w14:paraId="06AF2B92" w14:textId="77777777" w:rsidR="00CE36AD" w:rsidRDefault="00CE36AD" w:rsidP="00205A02"/>
    <w:p w14:paraId="09272D73" w14:textId="77777777" w:rsidR="00CE36AD" w:rsidRDefault="00CE36AD" w:rsidP="00205A02"/>
    <w:p w14:paraId="3F074B1A" w14:textId="77777777" w:rsidR="00CE36AD" w:rsidRDefault="00CE36AD" w:rsidP="00205A02"/>
    <w:p w14:paraId="15D8F260" w14:textId="77777777" w:rsidR="00CE36AD" w:rsidRDefault="00CE36AD" w:rsidP="00205A02"/>
    <w:p w14:paraId="3ED6FCC1" w14:textId="77777777" w:rsidR="00CE36AD" w:rsidRDefault="00CE36AD" w:rsidP="00205A02"/>
    <w:p w14:paraId="58AB5493" w14:textId="77777777" w:rsidR="00CE36AD" w:rsidRDefault="00CE36AD" w:rsidP="00205A02"/>
    <w:p w14:paraId="3FD86AC9" w14:textId="77777777" w:rsidR="00CE36AD" w:rsidRDefault="00CE36AD" w:rsidP="00205A02"/>
    <w:p w14:paraId="6C85839F" w14:textId="77777777" w:rsidR="005B76A3" w:rsidRPr="00CD69F3" w:rsidRDefault="002B0B27" w:rsidP="006726CF">
      <w:pPr>
        <w:pStyle w:val="Overskrift2"/>
      </w:pPr>
      <w:r w:rsidRPr="006726CF">
        <w:rPr>
          <w:u w:val="single"/>
        </w:rPr>
        <w:lastRenderedPageBreak/>
        <w:t>Vedlegg 1</w:t>
      </w:r>
      <w:r w:rsidRPr="00CD69F3">
        <w:t>:</w:t>
      </w:r>
      <w:r w:rsidR="00CD69F3" w:rsidRPr="00CD69F3">
        <w:t xml:space="preserve"> Oversikt over </w:t>
      </w:r>
      <w:r w:rsidR="00CD69F3">
        <w:t xml:space="preserve">revidert trekk for kraftkommuner </w:t>
      </w:r>
    </w:p>
    <w:p w14:paraId="59176C76" w14:textId="77777777" w:rsidR="006726CF" w:rsidRDefault="006726CF" w:rsidP="00B723E5"/>
    <w:p w14:paraId="72A8D4E3" w14:textId="77777777" w:rsidR="005B76A3" w:rsidRDefault="005B76A3" w:rsidP="00B723E5"/>
    <w:p w14:paraId="51FC097E" w14:textId="77777777" w:rsidR="006726CF" w:rsidRDefault="002B0B27" w:rsidP="00B723E5">
      <w:r w:rsidRPr="00CD69F3">
        <w:rPr>
          <w:noProof/>
        </w:rPr>
        <w:drawing>
          <wp:inline distT="0" distB="0" distL="0" distR="0" wp14:anchorId="3053476A" wp14:editId="05E76E53">
            <wp:extent cx="4429125" cy="6677025"/>
            <wp:effectExtent l="0" t="0" r="9525" b="9525"/>
            <wp:docPr id="109703876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38764"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429125" cy="6677025"/>
                    </a:xfrm>
                    <a:prstGeom prst="rect">
                      <a:avLst/>
                    </a:prstGeom>
                    <a:noFill/>
                    <a:ln>
                      <a:noFill/>
                    </a:ln>
                  </pic:spPr>
                </pic:pic>
              </a:graphicData>
            </a:graphic>
          </wp:inline>
        </w:drawing>
      </w:r>
    </w:p>
    <w:p w14:paraId="4D04F885" w14:textId="77777777" w:rsidR="006726CF" w:rsidRDefault="006726CF" w:rsidP="00B723E5"/>
    <w:p w14:paraId="52BEE6AC" w14:textId="77777777" w:rsidR="006726CF" w:rsidRDefault="006726CF" w:rsidP="00B723E5"/>
    <w:p w14:paraId="00A444F5" w14:textId="77777777" w:rsidR="006726CF" w:rsidRDefault="006726CF" w:rsidP="00B723E5"/>
    <w:p w14:paraId="38F610C5" w14:textId="77777777" w:rsidR="006726CF" w:rsidRDefault="006726CF" w:rsidP="00B723E5"/>
    <w:p w14:paraId="52EE1E06" w14:textId="77777777" w:rsidR="006726CF" w:rsidRDefault="006726CF" w:rsidP="00B723E5"/>
    <w:p w14:paraId="1402A3EC" w14:textId="77777777" w:rsidR="006726CF" w:rsidRDefault="006726CF" w:rsidP="00B723E5"/>
    <w:p w14:paraId="4457631C" w14:textId="77777777" w:rsidR="006726CF" w:rsidRDefault="006726CF" w:rsidP="00B723E5"/>
    <w:p w14:paraId="678202DC" w14:textId="77777777" w:rsidR="006726CF" w:rsidRDefault="006726CF" w:rsidP="00B723E5"/>
    <w:p w14:paraId="01B49C06" w14:textId="77777777" w:rsidR="005B76A3" w:rsidRDefault="002B0B27" w:rsidP="006726CF">
      <w:pPr>
        <w:pStyle w:val="Overskrift2"/>
      </w:pPr>
      <w:r w:rsidRPr="006726CF">
        <w:rPr>
          <w:u w:val="single"/>
        </w:rPr>
        <w:lastRenderedPageBreak/>
        <w:t>Vedlegg 2</w:t>
      </w:r>
      <w:r>
        <w:t xml:space="preserve">: </w:t>
      </w:r>
      <w:r w:rsidR="006726CF">
        <w:t>Fylkesvis- og kommunevis oversikt over fordelingen av gradert basistilskudd på 100 mill. kroner</w:t>
      </w:r>
    </w:p>
    <w:p w14:paraId="08D24D74" w14:textId="77777777" w:rsidR="003309F7" w:rsidRDefault="003309F7" w:rsidP="00B723E5"/>
    <w:p w14:paraId="06F20242" w14:textId="77777777" w:rsidR="006726CF" w:rsidRDefault="002B0B27" w:rsidP="00B723E5">
      <w:r>
        <w:rPr>
          <w:noProof/>
        </w:rPr>
        <w:drawing>
          <wp:inline distT="0" distB="0" distL="0" distR="0" wp14:anchorId="1A801E34" wp14:editId="40135F46">
            <wp:extent cx="3446684" cy="2847975"/>
            <wp:effectExtent l="0" t="0" r="1905" b="0"/>
            <wp:docPr id="286688557"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88557"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84436" cy="2961798"/>
                    </a:xfrm>
                    <a:prstGeom prst="rect">
                      <a:avLst/>
                    </a:prstGeom>
                    <a:noFill/>
                  </pic:spPr>
                </pic:pic>
              </a:graphicData>
            </a:graphic>
          </wp:inline>
        </w:drawing>
      </w:r>
    </w:p>
    <w:p w14:paraId="0D4D6168" w14:textId="77777777" w:rsidR="006726CF" w:rsidRDefault="006726CF" w:rsidP="00B723E5"/>
    <w:p w14:paraId="6C9E8948" w14:textId="77777777" w:rsidR="006726CF" w:rsidRDefault="006726CF" w:rsidP="00B723E5"/>
    <w:p w14:paraId="1905726E" w14:textId="77777777" w:rsidR="005B76A3" w:rsidRDefault="002B0B27" w:rsidP="00B723E5">
      <w:r w:rsidRPr="003309F7">
        <w:rPr>
          <w:noProof/>
        </w:rPr>
        <w:drawing>
          <wp:inline distT="0" distB="0" distL="0" distR="0" wp14:anchorId="423AC49D" wp14:editId="6395A01D">
            <wp:extent cx="4181475" cy="4646917"/>
            <wp:effectExtent l="0" t="0" r="0" b="1905"/>
            <wp:docPr id="2137424895" name="Bilde 1" descr="Et bilde som inneholder tekst, nummer,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24895" name="Bilde 1" descr="Et bilde som inneholder tekst, nummer, skjermbilde, Font&#10;&#10;Automatisk generert beskrivelse"/>
                    <pic:cNvPicPr/>
                  </pic:nvPicPr>
                  <pic:blipFill>
                    <a:blip r:embed="rId19"/>
                    <a:srcRect t="-1810" b="1"/>
                    <a:stretch>
                      <a:fillRect/>
                    </a:stretch>
                  </pic:blipFill>
                  <pic:spPr bwMode="auto">
                    <a:xfrm>
                      <a:off x="0" y="0"/>
                      <a:ext cx="4191742" cy="4658327"/>
                    </a:xfrm>
                    <a:prstGeom prst="rect">
                      <a:avLst/>
                    </a:prstGeom>
                    <a:ln>
                      <a:noFill/>
                    </a:ln>
                    <a:extLst>
                      <a:ext uri="{53640926-AAD7-44D8-BBD7-CCE9431645EC}">
                        <a14:shadowObscured xmlns:a14="http://schemas.microsoft.com/office/drawing/2010/main"/>
                      </a:ext>
                    </a:extLst>
                  </pic:spPr>
                </pic:pic>
              </a:graphicData>
            </a:graphic>
          </wp:inline>
        </w:drawing>
      </w:r>
    </w:p>
    <w:p w14:paraId="0103A415" w14:textId="77777777" w:rsidR="00CE36AD" w:rsidRDefault="00CE36AD" w:rsidP="000D3220">
      <w:bookmarkStart w:id="13" w:name="Vedlegg"/>
      <w:bookmarkStart w:id="14" w:name="KopiTilTabell"/>
      <w:bookmarkEnd w:id="13"/>
      <w:bookmarkEnd w:id="14"/>
    </w:p>
    <w:p w14:paraId="03BA5D00" w14:textId="77777777" w:rsidR="00F22C69" w:rsidRDefault="002B0B27" w:rsidP="000D3220">
      <w:r>
        <w:lastRenderedPageBreak/>
        <w:t>Mottakerliste:</w:t>
      </w:r>
    </w:p>
    <w:tbl>
      <w:tblPr>
        <w:tblW w:w="5000" w:type="pct"/>
        <w:tblLook w:val="04A0" w:firstRow="1" w:lastRow="0" w:firstColumn="1" w:lastColumn="0" w:noHBand="0" w:noVBand="1"/>
      </w:tblPr>
      <w:tblGrid>
        <w:gridCol w:w="3246"/>
        <w:gridCol w:w="3153"/>
        <w:gridCol w:w="803"/>
        <w:gridCol w:w="2180"/>
      </w:tblGrid>
      <w:tr w:rsidR="00834B33" w14:paraId="2BEC284F" w14:textId="77777777">
        <w:tc>
          <w:tcPr>
            <w:tcW w:w="0" w:type="auto"/>
          </w:tcPr>
          <w:p w14:paraId="1F8E724A" w14:textId="77777777" w:rsidR="00F22C69" w:rsidRDefault="002B0B27" w:rsidP="000D3220">
            <w:bookmarkStart w:id="15" w:name="Eksternemottakeretabell"/>
            <w:bookmarkEnd w:id="15"/>
            <w:r>
              <w:t>Rælingen kommune</w:t>
            </w:r>
          </w:p>
        </w:tc>
        <w:tc>
          <w:tcPr>
            <w:tcW w:w="0" w:type="auto"/>
          </w:tcPr>
          <w:p w14:paraId="36C34314" w14:textId="77777777" w:rsidR="00F22C69" w:rsidRDefault="002B0B27" w:rsidP="000D3220">
            <w:r>
              <w:t>Postboks 100</w:t>
            </w:r>
          </w:p>
        </w:tc>
        <w:tc>
          <w:tcPr>
            <w:tcW w:w="0" w:type="auto"/>
          </w:tcPr>
          <w:p w14:paraId="7BF127AC" w14:textId="77777777" w:rsidR="00F22C69" w:rsidRDefault="002B0B27" w:rsidP="000D3220">
            <w:r>
              <w:t>2025</w:t>
            </w:r>
          </w:p>
        </w:tc>
        <w:tc>
          <w:tcPr>
            <w:tcW w:w="0" w:type="auto"/>
          </w:tcPr>
          <w:p w14:paraId="6D8BEC11" w14:textId="77777777" w:rsidR="00F22C69" w:rsidRDefault="002B0B27" w:rsidP="000D3220">
            <w:r>
              <w:t>FJERDINGBY</w:t>
            </w:r>
          </w:p>
        </w:tc>
      </w:tr>
      <w:tr w:rsidR="00834B33" w14:paraId="5AD92E37" w14:textId="77777777">
        <w:tc>
          <w:tcPr>
            <w:tcW w:w="0" w:type="auto"/>
          </w:tcPr>
          <w:p w14:paraId="1DD33A57" w14:textId="77777777" w:rsidR="00F22C69" w:rsidRDefault="002B0B27" w:rsidP="000D3220">
            <w:r>
              <w:t>Sarpsborg kommune</w:t>
            </w:r>
          </w:p>
        </w:tc>
        <w:tc>
          <w:tcPr>
            <w:tcW w:w="0" w:type="auto"/>
          </w:tcPr>
          <w:p w14:paraId="4B71D4B3" w14:textId="77777777" w:rsidR="00F22C69" w:rsidRDefault="002B0B27" w:rsidP="000D3220">
            <w:r>
              <w:t>Postboks 237</w:t>
            </w:r>
          </w:p>
        </w:tc>
        <w:tc>
          <w:tcPr>
            <w:tcW w:w="0" w:type="auto"/>
          </w:tcPr>
          <w:p w14:paraId="68F9C099" w14:textId="77777777" w:rsidR="00F22C69" w:rsidRDefault="002B0B27" w:rsidP="000D3220">
            <w:r>
              <w:t>1702</w:t>
            </w:r>
          </w:p>
        </w:tc>
        <w:tc>
          <w:tcPr>
            <w:tcW w:w="0" w:type="auto"/>
          </w:tcPr>
          <w:p w14:paraId="505EAB29" w14:textId="77777777" w:rsidR="00F22C69" w:rsidRDefault="002B0B27" w:rsidP="000D3220">
            <w:r>
              <w:t>SARPSBORG</w:t>
            </w:r>
          </w:p>
        </w:tc>
      </w:tr>
      <w:tr w:rsidR="00834B33" w14:paraId="13DC0B79" w14:textId="77777777">
        <w:tc>
          <w:tcPr>
            <w:tcW w:w="0" w:type="auto"/>
          </w:tcPr>
          <w:p w14:paraId="58CEEA84" w14:textId="77777777" w:rsidR="00F22C69" w:rsidRDefault="002B0B27" w:rsidP="000D3220">
            <w:r>
              <w:t>Halden kommune</w:t>
            </w:r>
          </w:p>
        </w:tc>
        <w:tc>
          <w:tcPr>
            <w:tcW w:w="0" w:type="auto"/>
          </w:tcPr>
          <w:p w14:paraId="1507B16F" w14:textId="77777777" w:rsidR="00F22C69" w:rsidRDefault="002B0B27" w:rsidP="000D3220">
            <w:r>
              <w:t>Postboks 150</w:t>
            </w:r>
          </w:p>
        </w:tc>
        <w:tc>
          <w:tcPr>
            <w:tcW w:w="0" w:type="auto"/>
          </w:tcPr>
          <w:p w14:paraId="632E9CE1" w14:textId="77777777" w:rsidR="00F22C69" w:rsidRDefault="002B0B27" w:rsidP="000D3220">
            <w:r>
              <w:t>1751</w:t>
            </w:r>
          </w:p>
        </w:tc>
        <w:tc>
          <w:tcPr>
            <w:tcW w:w="0" w:type="auto"/>
          </w:tcPr>
          <w:p w14:paraId="0E454E5D" w14:textId="77777777" w:rsidR="00F22C69" w:rsidRDefault="002B0B27" w:rsidP="000D3220">
            <w:r>
              <w:t>HALDEN</w:t>
            </w:r>
          </w:p>
        </w:tc>
      </w:tr>
      <w:tr w:rsidR="00834B33" w14:paraId="72AA6E4B" w14:textId="77777777">
        <w:tc>
          <w:tcPr>
            <w:tcW w:w="0" w:type="auto"/>
          </w:tcPr>
          <w:p w14:paraId="7BB0D195" w14:textId="77777777" w:rsidR="00F22C69" w:rsidRDefault="002B0B27" w:rsidP="000D3220">
            <w:r>
              <w:t>Drammen kommune</w:t>
            </w:r>
          </w:p>
        </w:tc>
        <w:tc>
          <w:tcPr>
            <w:tcW w:w="0" w:type="auto"/>
          </w:tcPr>
          <w:p w14:paraId="49653CE9" w14:textId="77777777" w:rsidR="00F22C69" w:rsidRDefault="002B0B27" w:rsidP="000D3220">
            <w:r>
              <w:t>Postboks 7500</w:t>
            </w:r>
          </w:p>
        </w:tc>
        <w:tc>
          <w:tcPr>
            <w:tcW w:w="0" w:type="auto"/>
          </w:tcPr>
          <w:p w14:paraId="4BDE932E" w14:textId="77777777" w:rsidR="00F22C69" w:rsidRDefault="002B0B27" w:rsidP="000D3220">
            <w:r>
              <w:t>3008</w:t>
            </w:r>
          </w:p>
        </w:tc>
        <w:tc>
          <w:tcPr>
            <w:tcW w:w="0" w:type="auto"/>
          </w:tcPr>
          <w:p w14:paraId="34C13210" w14:textId="77777777" w:rsidR="00F22C69" w:rsidRDefault="002B0B27" w:rsidP="000D3220">
            <w:r>
              <w:t>DRAMMEN</w:t>
            </w:r>
          </w:p>
        </w:tc>
      </w:tr>
      <w:tr w:rsidR="00834B33" w14:paraId="6A025CA0" w14:textId="77777777">
        <w:tc>
          <w:tcPr>
            <w:tcW w:w="0" w:type="auto"/>
          </w:tcPr>
          <w:p w14:paraId="0F563553" w14:textId="77777777" w:rsidR="00F22C69" w:rsidRDefault="002B0B27" w:rsidP="000D3220">
            <w:r>
              <w:t>Asker kommune</w:t>
            </w:r>
          </w:p>
        </w:tc>
        <w:tc>
          <w:tcPr>
            <w:tcW w:w="0" w:type="auto"/>
          </w:tcPr>
          <w:p w14:paraId="79487136" w14:textId="77777777" w:rsidR="00F22C69" w:rsidRDefault="002B0B27" w:rsidP="000D3220">
            <w:r>
              <w:t>Katrineåsveien 20</w:t>
            </w:r>
          </w:p>
        </w:tc>
        <w:tc>
          <w:tcPr>
            <w:tcW w:w="0" w:type="auto"/>
          </w:tcPr>
          <w:p w14:paraId="6B2C306E" w14:textId="77777777" w:rsidR="00F22C69" w:rsidRDefault="002B0B27" w:rsidP="000D3220">
            <w:r>
              <w:t>3440</w:t>
            </w:r>
          </w:p>
        </w:tc>
        <w:tc>
          <w:tcPr>
            <w:tcW w:w="0" w:type="auto"/>
          </w:tcPr>
          <w:p w14:paraId="194AEA11" w14:textId="77777777" w:rsidR="00F22C69" w:rsidRDefault="002B0B27" w:rsidP="000D3220">
            <w:r>
              <w:t>RØYKEN</w:t>
            </w:r>
          </w:p>
        </w:tc>
      </w:tr>
      <w:tr w:rsidR="00834B33" w14:paraId="6E3FE0D1" w14:textId="77777777">
        <w:tc>
          <w:tcPr>
            <w:tcW w:w="0" w:type="auto"/>
          </w:tcPr>
          <w:p w14:paraId="77A846C8" w14:textId="77777777" w:rsidR="00F22C69" w:rsidRDefault="002B0B27" w:rsidP="000D3220">
            <w:r>
              <w:t>Gol kommune</w:t>
            </w:r>
          </w:p>
        </w:tc>
        <w:tc>
          <w:tcPr>
            <w:tcW w:w="0" w:type="auto"/>
          </w:tcPr>
          <w:p w14:paraId="0DB04CA3" w14:textId="77777777" w:rsidR="00F22C69" w:rsidRDefault="002B0B27" w:rsidP="000D3220">
            <w:r>
              <w:t>Gamlevegen 4</w:t>
            </w:r>
          </w:p>
        </w:tc>
        <w:tc>
          <w:tcPr>
            <w:tcW w:w="0" w:type="auto"/>
          </w:tcPr>
          <w:p w14:paraId="3F78C4EF" w14:textId="77777777" w:rsidR="00F22C69" w:rsidRDefault="002B0B27" w:rsidP="000D3220">
            <w:r>
              <w:t>3550</w:t>
            </w:r>
          </w:p>
        </w:tc>
        <w:tc>
          <w:tcPr>
            <w:tcW w:w="0" w:type="auto"/>
          </w:tcPr>
          <w:p w14:paraId="1727D5C0" w14:textId="77777777" w:rsidR="00F22C69" w:rsidRDefault="002B0B27" w:rsidP="000D3220">
            <w:r>
              <w:t>GOL</w:t>
            </w:r>
          </w:p>
        </w:tc>
      </w:tr>
      <w:tr w:rsidR="00834B33" w14:paraId="49E734DF" w14:textId="77777777">
        <w:tc>
          <w:tcPr>
            <w:tcW w:w="0" w:type="auto"/>
          </w:tcPr>
          <w:p w14:paraId="23A0A95D" w14:textId="77777777" w:rsidR="00F22C69" w:rsidRDefault="002B0B27" w:rsidP="000D3220">
            <w:r>
              <w:t>Rollag kommune</w:t>
            </w:r>
          </w:p>
        </w:tc>
        <w:tc>
          <w:tcPr>
            <w:tcW w:w="0" w:type="auto"/>
          </w:tcPr>
          <w:p w14:paraId="658E1CF0" w14:textId="77777777" w:rsidR="00F22C69" w:rsidRDefault="002B0B27" w:rsidP="000D3220">
            <w:r>
              <w:t>Vrågåvegen 10</w:t>
            </w:r>
          </w:p>
        </w:tc>
        <w:tc>
          <w:tcPr>
            <w:tcW w:w="0" w:type="auto"/>
          </w:tcPr>
          <w:p w14:paraId="17F92052" w14:textId="77777777" w:rsidR="00F22C69" w:rsidRDefault="002B0B27" w:rsidP="000D3220">
            <w:r>
              <w:t>3626</w:t>
            </w:r>
          </w:p>
        </w:tc>
        <w:tc>
          <w:tcPr>
            <w:tcW w:w="0" w:type="auto"/>
          </w:tcPr>
          <w:p w14:paraId="4B59AA4D" w14:textId="77777777" w:rsidR="00F22C69" w:rsidRDefault="002B0B27" w:rsidP="000D3220">
            <w:r>
              <w:t>ROLLAG</w:t>
            </w:r>
          </w:p>
        </w:tc>
      </w:tr>
      <w:tr w:rsidR="00834B33" w14:paraId="63C93EC3" w14:textId="77777777">
        <w:tc>
          <w:tcPr>
            <w:tcW w:w="0" w:type="auto"/>
          </w:tcPr>
          <w:p w14:paraId="45E4343D" w14:textId="77777777" w:rsidR="00F22C69" w:rsidRDefault="002B0B27" w:rsidP="000D3220">
            <w:r>
              <w:t xml:space="preserve">Nore og Uvdal </w:t>
            </w:r>
            <w:r>
              <w:t>kommune</w:t>
            </w:r>
          </w:p>
        </w:tc>
        <w:tc>
          <w:tcPr>
            <w:tcW w:w="0" w:type="auto"/>
          </w:tcPr>
          <w:p w14:paraId="5EB4F135" w14:textId="77777777" w:rsidR="00F22C69" w:rsidRDefault="002B0B27" w:rsidP="000D3220">
            <w:r>
              <w:t>Sentrum 16</w:t>
            </w:r>
          </w:p>
        </w:tc>
        <w:tc>
          <w:tcPr>
            <w:tcW w:w="0" w:type="auto"/>
          </w:tcPr>
          <w:p w14:paraId="5E96716B" w14:textId="77777777" w:rsidR="00F22C69" w:rsidRDefault="002B0B27" w:rsidP="000D3220">
            <w:r>
              <w:t>3630</w:t>
            </w:r>
          </w:p>
        </w:tc>
        <w:tc>
          <w:tcPr>
            <w:tcW w:w="0" w:type="auto"/>
          </w:tcPr>
          <w:p w14:paraId="4C89F6AE" w14:textId="77777777" w:rsidR="00F22C69" w:rsidRDefault="002B0B27" w:rsidP="000D3220">
            <w:r>
              <w:t>RØDBERG</w:t>
            </w:r>
          </w:p>
        </w:tc>
      </w:tr>
      <w:tr w:rsidR="00834B33" w14:paraId="00271F63" w14:textId="77777777">
        <w:tc>
          <w:tcPr>
            <w:tcW w:w="0" w:type="auto"/>
          </w:tcPr>
          <w:p w14:paraId="3A79989B" w14:textId="77777777" w:rsidR="00F22C69" w:rsidRDefault="002B0B27" w:rsidP="000D3220">
            <w:r>
              <w:t>Aurskog-Høland kommune</w:t>
            </w:r>
          </w:p>
        </w:tc>
        <w:tc>
          <w:tcPr>
            <w:tcW w:w="0" w:type="auto"/>
          </w:tcPr>
          <w:p w14:paraId="65E03D03" w14:textId="77777777" w:rsidR="00F22C69" w:rsidRDefault="002B0B27" w:rsidP="000D3220">
            <w:r>
              <w:t>Rådhusveien 3</w:t>
            </w:r>
          </w:p>
        </w:tc>
        <w:tc>
          <w:tcPr>
            <w:tcW w:w="0" w:type="auto"/>
          </w:tcPr>
          <w:p w14:paraId="66917999" w14:textId="77777777" w:rsidR="00F22C69" w:rsidRDefault="002B0B27" w:rsidP="000D3220">
            <w:r>
              <w:t>1940</w:t>
            </w:r>
          </w:p>
        </w:tc>
        <w:tc>
          <w:tcPr>
            <w:tcW w:w="0" w:type="auto"/>
          </w:tcPr>
          <w:p w14:paraId="75F2D6CB" w14:textId="77777777" w:rsidR="00F22C69" w:rsidRDefault="002B0B27" w:rsidP="000D3220">
            <w:r>
              <w:t>BJØRKELANGEN</w:t>
            </w:r>
          </w:p>
        </w:tc>
      </w:tr>
      <w:tr w:rsidR="00834B33" w14:paraId="5C547EE8" w14:textId="77777777">
        <w:tc>
          <w:tcPr>
            <w:tcW w:w="0" w:type="auto"/>
          </w:tcPr>
          <w:p w14:paraId="77EBD355" w14:textId="77777777" w:rsidR="00F22C69" w:rsidRDefault="002B0B27" w:rsidP="000D3220">
            <w:r>
              <w:t>Enebakk kommune</w:t>
            </w:r>
          </w:p>
        </w:tc>
        <w:tc>
          <w:tcPr>
            <w:tcW w:w="0" w:type="auto"/>
          </w:tcPr>
          <w:p w14:paraId="2D1750D4" w14:textId="77777777" w:rsidR="00F22C69" w:rsidRDefault="002B0B27" w:rsidP="000D3220">
            <w:r>
              <w:t>Prestegårdsveien 4</w:t>
            </w:r>
          </w:p>
        </w:tc>
        <w:tc>
          <w:tcPr>
            <w:tcW w:w="0" w:type="auto"/>
          </w:tcPr>
          <w:p w14:paraId="72849AEC" w14:textId="77777777" w:rsidR="00F22C69" w:rsidRDefault="002B0B27" w:rsidP="000D3220">
            <w:r>
              <w:t>1912</w:t>
            </w:r>
          </w:p>
        </w:tc>
        <w:tc>
          <w:tcPr>
            <w:tcW w:w="0" w:type="auto"/>
          </w:tcPr>
          <w:p w14:paraId="64383BA1" w14:textId="77777777" w:rsidR="00F22C69" w:rsidRDefault="002B0B27" w:rsidP="000D3220">
            <w:r>
              <w:t>ENEBAKK</w:t>
            </w:r>
          </w:p>
        </w:tc>
      </w:tr>
      <w:tr w:rsidR="00834B33" w14:paraId="32FE6CD4" w14:textId="77777777">
        <w:tc>
          <w:tcPr>
            <w:tcW w:w="0" w:type="auto"/>
          </w:tcPr>
          <w:p w14:paraId="309567F1" w14:textId="77777777" w:rsidR="00F22C69" w:rsidRDefault="002B0B27" w:rsidP="000D3220">
            <w:r>
              <w:t>Nittedal kommune</w:t>
            </w:r>
          </w:p>
        </w:tc>
        <w:tc>
          <w:tcPr>
            <w:tcW w:w="0" w:type="auto"/>
          </w:tcPr>
          <w:p w14:paraId="6EC16456" w14:textId="77777777" w:rsidR="00F22C69" w:rsidRDefault="002B0B27" w:rsidP="000D3220">
            <w:r>
              <w:t>Postboks 63</w:t>
            </w:r>
          </w:p>
        </w:tc>
        <w:tc>
          <w:tcPr>
            <w:tcW w:w="0" w:type="auto"/>
          </w:tcPr>
          <w:p w14:paraId="0C3324A4" w14:textId="77777777" w:rsidR="00F22C69" w:rsidRDefault="002B0B27" w:rsidP="000D3220">
            <w:r>
              <w:t>1483</w:t>
            </w:r>
          </w:p>
        </w:tc>
        <w:tc>
          <w:tcPr>
            <w:tcW w:w="0" w:type="auto"/>
          </w:tcPr>
          <w:p w14:paraId="2111628D" w14:textId="77777777" w:rsidR="00F22C69" w:rsidRDefault="002B0B27" w:rsidP="000D3220">
            <w:r>
              <w:t>HAGAN</w:t>
            </w:r>
          </w:p>
        </w:tc>
      </w:tr>
      <w:tr w:rsidR="00834B33" w14:paraId="0AE15C10" w14:textId="77777777">
        <w:tc>
          <w:tcPr>
            <w:tcW w:w="0" w:type="auto"/>
          </w:tcPr>
          <w:p w14:paraId="65A1BDEE" w14:textId="77777777" w:rsidR="00F22C69" w:rsidRDefault="002B0B27" w:rsidP="000D3220">
            <w:r>
              <w:t>Nordre Follo kommune</w:t>
            </w:r>
          </w:p>
        </w:tc>
        <w:tc>
          <w:tcPr>
            <w:tcW w:w="0" w:type="auto"/>
          </w:tcPr>
          <w:p w14:paraId="09004727" w14:textId="77777777" w:rsidR="00F22C69" w:rsidRDefault="002B0B27" w:rsidP="000D3220">
            <w:r>
              <w:t>Postboks 3010</w:t>
            </w:r>
          </w:p>
        </w:tc>
        <w:tc>
          <w:tcPr>
            <w:tcW w:w="0" w:type="auto"/>
          </w:tcPr>
          <w:p w14:paraId="6AB66806" w14:textId="77777777" w:rsidR="00F22C69" w:rsidRDefault="002B0B27" w:rsidP="000D3220">
            <w:r>
              <w:t>1402</w:t>
            </w:r>
          </w:p>
        </w:tc>
        <w:tc>
          <w:tcPr>
            <w:tcW w:w="0" w:type="auto"/>
          </w:tcPr>
          <w:p w14:paraId="72C1AB9B" w14:textId="77777777" w:rsidR="00F22C69" w:rsidRDefault="002B0B27" w:rsidP="000D3220">
            <w:r>
              <w:t>SKI</w:t>
            </w:r>
          </w:p>
        </w:tc>
      </w:tr>
      <w:tr w:rsidR="00834B33" w14:paraId="2F6A39C5" w14:textId="77777777">
        <w:tc>
          <w:tcPr>
            <w:tcW w:w="0" w:type="auto"/>
          </w:tcPr>
          <w:p w14:paraId="029583F2" w14:textId="77777777" w:rsidR="00F22C69" w:rsidRDefault="002B0B27" w:rsidP="000D3220">
            <w:r>
              <w:t>Lunner kommune</w:t>
            </w:r>
          </w:p>
        </w:tc>
        <w:tc>
          <w:tcPr>
            <w:tcW w:w="0" w:type="auto"/>
          </w:tcPr>
          <w:p w14:paraId="3CF37BE2" w14:textId="77777777" w:rsidR="00F22C69" w:rsidRDefault="002B0B27" w:rsidP="000D3220">
            <w:r>
              <w:t>Sandsvegen 1</w:t>
            </w:r>
          </w:p>
        </w:tc>
        <w:tc>
          <w:tcPr>
            <w:tcW w:w="0" w:type="auto"/>
          </w:tcPr>
          <w:p w14:paraId="63E463F2" w14:textId="77777777" w:rsidR="00F22C69" w:rsidRDefault="002B0B27" w:rsidP="000D3220">
            <w:r>
              <w:t>2740</w:t>
            </w:r>
          </w:p>
        </w:tc>
        <w:tc>
          <w:tcPr>
            <w:tcW w:w="0" w:type="auto"/>
          </w:tcPr>
          <w:p w14:paraId="4BDB1966" w14:textId="77777777" w:rsidR="00F22C69" w:rsidRDefault="002B0B27" w:rsidP="000D3220">
            <w:r>
              <w:t>ROA</w:t>
            </w:r>
          </w:p>
        </w:tc>
      </w:tr>
      <w:tr w:rsidR="00834B33" w14:paraId="7863488A" w14:textId="77777777">
        <w:tc>
          <w:tcPr>
            <w:tcW w:w="0" w:type="auto"/>
          </w:tcPr>
          <w:p w14:paraId="1936FAA2" w14:textId="77777777" w:rsidR="00F22C69" w:rsidRDefault="002B0B27" w:rsidP="000D3220">
            <w:r>
              <w:t>Rakkestad kommune</w:t>
            </w:r>
          </w:p>
        </w:tc>
        <w:tc>
          <w:tcPr>
            <w:tcW w:w="0" w:type="auto"/>
          </w:tcPr>
          <w:p w14:paraId="6D39D7F0" w14:textId="77777777" w:rsidR="00F22C69" w:rsidRDefault="002B0B27" w:rsidP="000D3220">
            <w:r>
              <w:t>Postboks 264</w:t>
            </w:r>
          </w:p>
        </w:tc>
        <w:tc>
          <w:tcPr>
            <w:tcW w:w="0" w:type="auto"/>
          </w:tcPr>
          <w:p w14:paraId="5F1E1024" w14:textId="77777777" w:rsidR="00F22C69" w:rsidRDefault="002B0B27" w:rsidP="000D3220">
            <w:r>
              <w:t>1891</w:t>
            </w:r>
          </w:p>
        </w:tc>
        <w:tc>
          <w:tcPr>
            <w:tcW w:w="0" w:type="auto"/>
          </w:tcPr>
          <w:p w14:paraId="1F5E1BF5" w14:textId="77777777" w:rsidR="00F22C69" w:rsidRDefault="002B0B27" w:rsidP="000D3220">
            <w:r>
              <w:t>RAKKESTAD</w:t>
            </w:r>
          </w:p>
        </w:tc>
      </w:tr>
      <w:tr w:rsidR="00834B33" w14:paraId="57A51817" w14:textId="77777777">
        <w:tc>
          <w:tcPr>
            <w:tcW w:w="0" w:type="auto"/>
          </w:tcPr>
          <w:p w14:paraId="13E2BB5D" w14:textId="77777777" w:rsidR="00F22C69" w:rsidRDefault="002B0B27" w:rsidP="000D3220">
            <w:r>
              <w:t>Moss kommune</w:t>
            </w:r>
          </w:p>
        </w:tc>
        <w:tc>
          <w:tcPr>
            <w:tcW w:w="0" w:type="auto"/>
          </w:tcPr>
          <w:p w14:paraId="7C3AA18B" w14:textId="77777777" w:rsidR="00F22C69" w:rsidRDefault="002B0B27" w:rsidP="000D3220">
            <w:r>
              <w:t>Postboks 175</w:t>
            </w:r>
          </w:p>
        </w:tc>
        <w:tc>
          <w:tcPr>
            <w:tcW w:w="0" w:type="auto"/>
          </w:tcPr>
          <w:p w14:paraId="70544BA0" w14:textId="77777777" w:rsidR="00F22C69" w:rsidRDefault="002B0B27" w:rsidP="000D3220">
            <w:r>
              <w:t>1501</w:t>
            </w:r>
          </w:p>
        </w:tc>
        <w:tc>
          <w:tcPr>
            <w:tcW w:w="0" w:type="auto"/>
          </w:tcPr>
          <w:p w14:paraId="6CE63C52" w14:textId="77777777" w:rsidR="00F22C69" w:rsidRDefault="002B0B27" w:rsidP="000D3220">
            <w:r>
              <w:t>MOSS</w:t>
            </w:r>
          </w:p>
        </w:tc>
      </w:tr>
      <w:tr w:rsidR="00834B33" w14:paraId="7C5BB58D" w14:textId="77777777">
        <w:tc>
          <w:tcPr>
            <w:tcW w:w="0" w:type="auto"/>
          </w:tcPr>
          <w:p w14:paraId="7399FF65" w14:textId="77777777" w:rsidR="00F22C69" w:rsidRDefault="002B0B27" w:rsidP="000D3220">
            <w:r>
              <w:t>Hvaler kommune</w:t>
            </w:r>
          </w:p>
        </w:tc>
        <w:tc>
          <w:tcPr>
            <w:tcW w:w="0" w:type="auto"/>
          </w:tcPr>
          <w:p w14:paraId="75E7CC1C" w14:textId="77777777" w:rsidR="00F22C69" w:rsidRDefault="002B0B27" w:rsidP="000D3220">
            <w:r>
              <w:t>Storveien 32</w:t>
            </w:r>
          </w:p>
        </w:tc>
        <w:tc>
          <w:tcPr>
            <w:tcW w:w="0" w:type="auto"/>
          </w:tcPr>
          <w:p w14:paraId="588E4947" w14:textId="77777777" w:rsidR="00F22C69" w:rsidRDefault="002B0B27" w:rsidP="000D3220">
            <w:r>
              <w:t>1680</w:t>
            </w:r>
          </w:p>
        </w:tc>
        <w:tc>
          <w:tcPr>
            <w:tcW w:w="0" w:type="auto"/>
          </w:tcPr>
          <w:p w14:paraId="659E136A" w14:textId="77777777" w:rsidR="00F22C69" w:rsidRDefault="002B0B27" w:rsidP="000D3220">
            <w:r>
              <w:t>SKJÆRHALDEN</w:t>
            </w:r>
          </w:p>
        </w:tc>
      </w:tr>
      <w:tr w:rsidR="00834B33" w14:paraId="26035CDE" w14:textId="77777777">
        <w:tc>
          <w:tcPr>
            <w:tcW w:w="0" w:type="auto"/>
          </w:tcPr>
          <w:p w14:paraId="6550DF93" w14:textId="77777777" w:rsidR="00F22C69" w:rsidRDefault="002B0B27" w:rsidP="000D3220">
            <w:r>
              <w:t>Sigdal kommune</w:t>
            </w:r>
          </w:p>
        </w:tc>
        <w:tc>
          <w:tcPr>
            <w:tcW w:w="0" w:type="auto"/>
          </w:tcPr>
          <w:p w14:paraId="6A9E0642" w14:textId="77777777" w:rsidR="00F22C69" w:rsidRDefault="002B0B27" w:rsidP="000D3220">
            <w:r>
              <w:t>Borgestubakken 2</w:t>
            </w:r>
          </w:p>
        </w:tc>
        <w:tc>
          <w:tcPr>
            <w:tcW w:w="0" w:type="auto"/>
          </w:tcPr>
          <w:p w14:paraId="4B62F57B" w14:textId="77777777" w:rsidR="00F22C69" w:rsidRDefault="002B0B27" w:rsidP="000D3220">
            <w:r>
              <w:t>3350</w:t>
            </w:r>
          </w:p>
        </w:tc>
        <w:tc>
          <w:tcPr>
            <w:tcW w:w="0" w:type="auto"/>
          </w:tcPr>
          <w:p w14:paraId="2E7051EA" w14:textId="77777777" w:rsidR="00F22C69" w:rsidRDefault="002B0B27" w:rsidP="000D3220">
            <w:r>
              <w:t>PRESTFOSS</w:t>
            </w:r>
          </w:p>
        </w:tc>
      </w:tr>
      <w:tr w:rsidR="00834B33" w14:paraId="443927A1" w14:textId="77777777">
        <w:tc>
          <w:tcPr>
            <w:tcW w:w="0" w:type="auto"/>
          </w:tcPr>
          <w:p w14:paraId="6A0E88D6" w14:textId="77777777" w:rsidR="00F22C69" w:rsidRDefault="002B0B27" w:rsidP="000D3220">
            <w:r>
              <w:t>Krødsherad kommune</w:t>
            </w:r>
          </w:p>
        </w:tc>
        <w:tc>
          <w:tcPr>
            <w:tcW w:w="0" w:type="auto"/>
          </w:tcPr>
          <w:p w14:paraId="4AA471ED" w14:textId="77777777" w:rsidR="00F22C69" w:rsidRDefault="00F22C69" w:rsidP="000D3220"/>
        </w:tc>
        <w:tc>
          <w:tcPr>
            <w:tcW w:w="0" w:type="auto"/>
          </w:tcPr>
          <w:p w14:paraId="21B3786D" w14:textId="77777777" w:rsidR="00F22C69" w:rsidRDefault="002B0B27" w:rsidP="000D3220">
            <w:r>
              <w:t>3536</w:t>
            </w:r>
          </w:p>
        </w:tc>
        <w:tc>
          <w:tcPr>
            <w:tcW w:w="0" w:type="auto"/>
          </w:tcPr>
          <w:p w14:paraId="7D1FB394" w14:textId="77777777" w:rsidR="00F22C69" w:rsidRDefault="002B0B27" w:rsidP="000D3220">
            <w:r>
              <w:t>NORESUND</w:t>
            </w:r>
          </w:p>
        </w:tc>
      </w:tr>
      <w:tr w:rsidR="00834B33" w14:paraId="314E709F" w14:textId="77777777">
        <w:tc>
          <w:tcPr>
            <w:tcW w:w="0" w:type="auto"/>
          </w:tcPr>
          <w:p w14:paraId="5FB236DC" w14:textId="77777777" w:rsidR="00F22C69" w:rsidRDefault="002B0B27" w:rsidP="000D3220">
            <w:r>
              <w:t>Modum kommune</w:t>
            </w:r>
          </w:p>
        </w:tc>
        <w:tc>
          <w:tcPr>
            <w:tcW w:w="0" w:type="auto"/>
          </w:tcPr>
          <w:p w14:paraId="52EF7AED" w14:textId="77777777" w:rsidR="00F22C69" w:rsidRDefault="002B0B27" w:rsidP="000D3220">
            <w:r>
              <w:t>Postboks 38</w:t>
            </w:r>
          </w:p>
        </w:tc>
        <w:tc>
          <w:tcPr>
            <w:tcW w:w="0" w:type="auto"/>
          </w:tcPr>
          <w:p w14:paraId="484BAA3E" w14:textId="77777777" w:rsidR="00F22C69" w:rsidRDefault="002B0B27" w:rsidP="000D3220">
            <w:r>
              <w:t>3371</w:t>
            </w:r>
          </w:p>
        </w:tc>
        <w:tc>
          <w:tcPr>
            <w:tcW w:w="0" w:type="auto"/>
          </w:tcPr>
          <w:p w14:paraId="19CEE5B1" w14:textId="77777777" w:rsidR="00F22C69" w:rsidRDefault="002B0B27" w:rsidP="000D3220">
            <w:r>
              <w:t>VIKERSUND</w:t>
            </w:r>
          </w:p>
        </w:tc>
      </w:tr>
      <w:tr w:rsidR="00834B33" w14:paraId="42C955F0" w14:textId="77777777">
        <w:tc>
          <w:tcPr>
            <w:tcW w:w="0" w:type="auto"/>
          </w:tcPr>
          <w:p w14:paraId="29435BE1" w14:textId="77777777" w:rsidR="00F22C69" w:rsidRDefault="002B0B27" w:rsidP="000D3220">
            <w:r>
              <w:t>Flesberg kommune</w:t>
            </w:r>
          </w:p>
        </w:tc>
        <w:tc>
          <w:tcPr>
            <w:tcW w:w="0" w:type="auto"/>
          </w:tcPr>
          <w:p w14:paraId="18289198" w14:textId="77777777" w:rsidR="00F22C69" w:rsidRDefault="002B0B27" w:rsidP="000D3220">
            <w:r>
              <w:t>Lampelandhagan 7</w:t>
            </w:r>
          </w:p>
        </w:tc>
        <w:tc>
          <w:tcPr>
            <w:tcW w:w="0" w:type="auto"/>
          </w:tcPr>
          <w:p w14:paraId="6766394D" w14:textId="77777777" w:rsidR="00F22C69" w:rsidRDefault="002B0B27" w:rsidP="000D3220">
            <w:r>
              <w:t>3623</w:t>
            </w:r>
          </w:p>
        </w:tc>
        <w:tc>
          <w:tcPr>
            <w:tcW w:w="0" w:type="auto"/>
          </w:tcPr>
          <w:p w14:paraId="57B12AF1" w14:textId="77777777" w:rsidR="00F22C69" w:rsidRDefault="002B0B27" w:rsidP="000D3220">
            <w:r>
              <w:t>LAMPELAND</w:t>
            </w:r>
          </w:p>
        </w:tc>
      </w:tr>
      <w:tr w:rsidR="00834B33" w14:paraId="1DF519F0" w14:textId="77777777">
        <w:tc>
          <w:tcPr>
            <w:tcW w:w="0" w:type="auto"/>
          </w:tcPr>
          <w:p w14:paraId="40F2B1BA" w14:textId="77777777" w:rsidR="00F22C69" w:rsidRDefault="002B0B27" w:rsidP="000D3220">
            <w:r>
              <w:t>Gjerdrum kommune</w:t>
            </w:r>
          </w:p>
        </w:tc>
        <w:tc>
          <w:tcPr>
            <w:tcW w:w="0" w:type="auto"/>
          </w:tcPr>
          <w:p w14:paraId="399908BC" w14:textId="77777777" w:rsidR="00F22C69" w:rsidRDefault="002B0B27" w:rsidP="000D3220">
            <w:r>
              <w:t>Postboks 10</w:t>
            </w:r>
          </w:p>
        </w:tc>
        <w:tc>
          <w:tcPr>
            <w:tcW w:w="0" w:type="auto"/>
          </w:tcPr>
          <w:p w14:paraId="3EF0D7CF" w14:textId="77777777" w:rsidR="00F22C69" w:rsidRDefault="002B0B27" w:rsidP="000D3220">
            <w:r>
              <w:t>2024</w:t>
            </w:r>
          </w:p>
        </w:tc>
        <w:tc>
          <w:tcPr>
            <w:tcW w:w="0" w:type="auto"/>
          </w:tcPr>
          <w:p w14:paraId="3893ECED" w14:textId="77777777" w:rsidR="00F22C69" w:rsidRDefault="002B0B27" w:rsidP="000D3220">
            <w:r>
              <w:t>GJERDRUM</w:t>
            </w:r>
          </w:p>
        </w:tc>
      </w:tr>
      <w:tr w:rsidR="00834B33" w14:paraId="29713832" w14:textId="77777777">
        <w:tc>
          <w:tcPr>
            <w:tcW w:w="0" w:type="auto"/>
          </w:tcPr>
          <w:p w14:paraId="5EF0DDDC" w14:textId="77777777" w:rsidR="00F22C69" w:rsidRDefault="002B0B27" w:rsidP="000D3220">
            <w:r>
              <w:t>Lillestrøm kommune</w:t>
            </w:r>
          </w:p>
        </w:tc>
        <w:tc>
          <w:tcPr>
            <w:tcW w:w="0" w:type="auto"/>
          </w:tcPr>
          <w:p w14:paraId="597C1A4F" w14:textId="77777777" w:rsidR="00F22C69" w:rsidRDefault="002B0B27" w:rsidP="000D3220">
            <w:r>
              <w:t>Postboks 313</w:t>
            </w:r>
          </w:p>
        </w:tc>
        <w:tc>
          <w:tcPr>
            <w:tcW w:w="0" w:type="auto"/>
          </w:tcPr>
          <w:p w14:paraId="090A3D4B" w14:textId="77777777" w:rsidR="00F22C69" w:rsidRDefault="002B0B27" w:rsidP="000D3220">
            <w:r>
              <w:t>2001</w:t>
            </w:r>
          </w:p>
        </w:tc>
        <w:tc>
          <w:tcPr>
            <w:tcW w:w="0" w:type="auto"/>
          </w:tcPr>
          <w:p w14:paraId="68DE0BA2" w14:textId="77777777" w:rsidR="00F22C69" w:rsidRDefault="002B0B27" w:rsidP="000D3220">
            <w:r>
              <w:t>LILLESTRØM</w:t>
            </w:r>
          </w:p>
        </w:tc>
      </w:tr>
      <w:tr w:rsidR="00834B33" w14:paraId="4449BE46" w14:textId="77777777">
        <w:tc>
          <w:tcPr>
            <w:tcW w:w="0" w:type="auto"/>
          </w:tcPr>
          <w:p w14:paraId="778590AE" w14:textId="77777777" w:rsidR="00F22C69" w:rsidRDefault="002B0B27" w:rsidP="000D3220">
            <w:r>
              <w:t>Hurdal kommune</w:t>
            </w:r>
          </w:p>
        </w:tc>
        <w:tc>
          <w:tcPr>
            <w:tcW w:w="0" w:type="auto"/>
          </w:tcPr>
          <w:p w14:paraId="5A0C5E18" w14:textId="77777777" w:rsidR="00F22C69" w:rsidRDefault="002B0B27" w:rsidP="000D3220">
            <w:r>
              <w:t>Minneåsvegen 3</w:t>
            </w:r>
          </w:p>
        </w:tc>
        <w:tc>
          <w:tcPr>
            <w:tcW w:w="0" w:type="auto"/>
          </w:tcPr>
          <w:p w14:paraId="2782945D" w14:textId="77777777" w:rsidR="00F22C69" w:rsidRDefault="002B0B27" w:rsidP="000D3220">
            <w:r>
              <w:t>2090</w:t>
            </w:r>
          </w:p>
        </w:tc>
        <w:tc>
          <w:tcPr>
            <w:tcW w:w="0" w:type="auto"/>
          </w:tcPr>
          <w:p w14:paraId="57827EDD" w14:textId="77777777" w:rsidR="00F22C69" w:rsidRDefault="002B0B27" w:rsidP="000D3220">
            <w:r>
              <w:t>HURDAL</w:t>
            </w:r>
          </w:p>
        </w:tc>
      </w:tr>
      <w:tr w:rsidR="00834B33" w14:paraId="27CCFE72" w14:textId="77777777">
        <w:tc>
          <w:tcPr>
            <w:tcW w:w="0" w:type="auto"/>
          </w:tcPr>
          <w:p w14:paraId="5C156309" w14:textId="77777777" w:rsidR="00F22C69" w:rsidRDefault="002B0B27" w:rsidP="000D3220">
            <w:r>
              <w:t>Råde kommune</w:t>
            </w:r>
          </w:p>
        </w:tc>
        <w:tc>
          <w:tcPr>
            <w:tcW w:w="0" w:type="auto"/>
          </w:tcPr>
          <w:p w14:paraId="3B8547C8" w14:textId="77777777" w:rsidR="00F22C69" w:rsidRDefault="002B0B27" w:rsidP="000D3220">
            <w:r>
              <w:t>Skråtorpveien 2A</w:t>
            </w:r>
          </w:p>
        </w:tc>
        <w:tc>
          <w:tcPr>
            <w:tcW w:w="0" w:type="auto"/>
          </w:tcPr>
          <w:p w14:paraId="031F92A2" w14:textId="77777777" w:rsidR="00F22C69" w:rsidRDefault="002B0B27" w:rsidP="000D3220">
            <w:r>
              <w:t>1640</w:t>
            </w:r>
          </w:p>
        </w:tc>
        <w:tc>
          <w:tcPr>
            <w:tcW w:w="0" w:type="auto"/>
          </w:tcPr>
          <w:p w14:paraId="6D49158F" w14:textId="77777777" w:rsidR="00F22C69" w:rsidRDefault="002B0B27" w:rsidP="000D3220">
            <w:r>
              <w:t>RÅDE</w:t>
            </w:r>
          </w:p>
        </w:tc>
      </w:tr>
      <w:tr w:rsidR="00834B33" w14:paraId="45D4295A" w14:textId="77777777">
        <w:tc>
          <w:tcPr>
            <w:tcW w:w="0" w:type="auto"/>
          </w:tcPr>
          <w:p w14:paraId="7E4A30C1" w14:textId="77777777" w:rsidR="00F22C69" w:rsidRDefault="002B0B27" w:rsidP="000D3220">
            <w:r>
              <w:t>Skiptvet kommune</w:t>
            </w:r>
          </w:p>
        </w:tc>
        <w:tc>
          <w:tcPr>
            <w:tcW w:w="0" w:type="auto"/>
          </w:tcPr>
          <w:p w14:paraId="7F3D580B" w14:textId="77777777" w:rsidR="00F22C69" w:rsidRDefault="002B0B27" w:rsidP="000D3220">
            <w:r>
              <w:t>Postboks 115</w:t>
            </w:r>
          </w:p>
        </w:tc>
        <w:tc>
          <w:tcPr>
            <w:tcW w:w="0" w:type="auto"/>
          </w:tcPr>
          <w:p w14:paraId="6F67889E" w14:textId="77777777" w:rsidR="00F22C69" w:rsidRDefault="002B0B27" w:rsidP="000D3220">
            <w:r>
              <w:t>1806</w:t>
            </w:r>
          </w:p>
        </w:tc>
        <w:tc>
          <w:tcPr>
            <w:tcW w:w="0" w:type="auto"/>
          </w:tcPr>
          <w:p w14:paraId="71F10184" w14:textId="77777777" w:rsidR="00F22C69" w:rsidRDefault="002B0B27" w:rsidP="000D3220">
            <w:r>
              <w:t>SKIPTVET</w:t>
            </w:r>
          </w:p>
        </w:tc>
      </w:tr>
      <w:tr w:rsidR="00834B33" w14:paraId="70C808F2" w14:textId="77777777">
        <w:tc>
          <w:tcPr>
            <w:tcW w:w="0" w:type="auto"/>
          </w:tcPr>
          <w:p w14:paraId="77433A08" w14:textId="77777777" w:rsidR="00F22C69" w:rsidRDefault="002B0B27" w:rsidP="000D3220">
            <w:r>
              <w:t>Øvre Eiker kommune</w:t>
            </w:r>
          </w:p>
        </w:tc>
        <w:tc>
          <w:tcPr>
            <w:tcW w:w="0" w:type="auto"/>
          </w:tcPr>
          <w:p w14:paraId="69164B07" w14:textId="77777777" w:rsidR="00F22C69" w:rsidRDefault="002B0B27" w:rsidP="000D3220">
            <w:r>
              <w:t>Postboks 76</w:t>
            </w:r>
          </w:p>
        </w:tc>
        <w:tc>
          <w:tcPr>
            <w:tcW w:w="0" w:type="auto"/>
          </w:tcPr>
          <w:p w14:paraId="17492AC8" w14:textId="77777777" w:rsidR="00F22C69" w:rsidRDefault="002B0B27" w:rsidP="000D3220">
            <w:r>
              <w:t>3301</w:t>
            </w:r>
          </w:p>
        </w:tc>
        <w:tc>
          <w:tcPr>
            <w:tcW w:w="0" w:type="auto"/>
          </w:tcPr>
          <w:p w14:paraId="6CFAE8F6" w14:textId="77777777" w:rsidR="00F22C69" w:rsidRDefault="002B0B27" w:rsidP="000D3220">
            <w:r>
              <w:t>HOKKSUND</w:t>
            </w:r>
          </w:p>
        </w:tc>
      </w:tr>
      <w:tr w:rsidR="00834B33" w14:paraId="5ECF467B" w14:textId="77777777">
        <w:tc>
          <w:tcPr>
            <w:tcW w:w="0" w:type="auto"/>
          </w:tcPr>
          <w:p w14:paraId="450C1530" w14:textId="77777777" w:rsidR="00F22C69" w:rsidRDefault="002B0B27" w:rsidP="000D3220">
            <w:r>
              <w:t>Lier kommune</w:t>
            </w:r>
          </w:p>
        </w:tc>
        <w:tc>
          <w:tcPr>
            <w:tcW w:w="0" w:type="auto"/>
          </w:tcPr>
          <w:p w14:paraId="7B95B437" w14:textId="77777777" w:rsidR="00F22C69" w:rsidRDefault="002B0B27" w:rsidP="000D3220">
            <w:r>
              <w:t>Postboks 205</w:t>
            </w:r>
          </w:p>
        </w:tc>
        <w:tc>
          <w:tcPr>
            <w:tcW w:w="0" w:type="auto"/>
          </w:tcPr>
          <w:p w14:paraId="392FA3C2" w14:textId="77777777" w:rsidR="00F22C69" w:rsidRDefault="002B0B27" w:rsidP="000D3220">
            <w:r>
              <w:t>3401</w:t>
            </w:r>
          </w:p>
        </w:tc>
        <w:tc>
          <w:tcPr>
            <w:tcW w:w="0" w:type="auto"/>
          </w:tcPr>
          <w:p w14:paraId="73AA1407" w14:textId="77777777" w:rsidR="00F22C69" w:rsidRDefault="002B0B27" w:rsidP="000D3220">
            <w:r>
              <w:t>LIER</w:t>
            </w:r>
          </w:p>
        </w:tc>
      </w:tr>
      <w:tr w:rsidR="00834B33" w14:paraId="11EFDA63" w14:textId="77777777">
        <w:tc>
          <w:tcPr>
            <w:tcW w:w="0" w:type="auto"/>
          </w:tcPr>
          <w:p w14:paraId="50CFB2ED" w14:textId="77777777" w:rsidR="00F22C69" w:rsidRDefault="002B0B27" w:rsidP="000D3220">
            <w:r>
              <w:t>Nes kommune</w:t>
            </w:r>
          </w:p>
        </w:tc>
        <w:tc>
          <w:tcPr>
            <w:tcW w:w="0" w:type="auto"/>
          </w:tcPr>
          <w:p w14:paraId="4B100A8F" w14:textId="77777777" w:rsidR="00F22C69" w:rsidRDefault="002B0B27" w:rsidP="000D3220">
            <w:r>
              <w:t>Postboks 114</w:t>
            </w:r>
          </w:p>
        </w:tc>
        <w:tc>
          <w:tcPr>
            <w:tcW w:w="0" w:type="auto"/>
          </w:tcPr>
          <w:p w14:paraId="4171EF55" w14:textId="77777777" w:rsidR="00F22C69" w:rsidRDefault="002B0B27" w:rsidP="000D3220">
            <w:r>
              <w:t>2151</w:t>
            </w:r>
          </w:p>
        </w:tc>
        <w:tc>
          <w:tcPr>
            <w:tcW w:w="0" w:type="auto"/>
          </w:tcPr>
          <w:p w14:paraId="4AF7727C" w14:textId="77777777" w:rsidR="00F22C69" w:rsidRDefault="002B0B27" w:rsidP="000D3220">
            <w:r>
              <w:t>ÅRNES</w:t>
            </w:r>
          </w:p>
        </w:tc>
      </w:tr>
      <w:tr w:rsidR="00834B33" w14:paraId="50F5AD49" w14:textId="77777777">
        <w:tc>
          <w:tcPr>
            <w:tcW w:w="0" w:type="auto"/>
          </w:tcPr>
          <w:p w14:paraId="3999CB8D" w14:textId="77777777" w:rsidR="00F22C69" w:rsidRDefault="002B0B27" w:rsidP="000D3220">
            <w:r>
              <w:t>Nesodden kommune</w:t>
            </w:r>
          </w:p>
        </w:tc>
        <w:tc>
          <w:tcPr>
            <w:tcW w:w="0" w:type="auto"/>
          </w:tcPr>
          <w:p w14:paraId="5C22B3EB" w14:textId="77777777" w:rsidR="00F22C69" w:rsidRDefault="002B0B27" w:rsidP="000D3220">
            <w:r>
              <w:t>Postboks 123</w:t>
            </w:r>
          </w:p>
        </w:tc>
        <w:tc>
          <w:tcPr>
            <w:tcW w:w="0" w:type="auto"/>
          </w:tcPr>
          <w:p w14:paraId="3A5D1417" w14:textId="77777777" w:rsidR="00F22C69" w:rsidRDefault="002B0B27" w:rsidP="000D3220">
            <w:r>
              <w:t>1451</w:t>
            </w:r>
          </w:p>
        </w:tc>
        <w:tc>
          <w:tcPr>
            <w:tcW w:w="0" w:type="auto"/>
          </w:tcPr>
          <w:p w14:paraId="1FD88867" w14:textId="77777777" w:rsidR="00F22C69" w:rsidRDefault="002B0B27" w:rsidP="000D3220">
            <w:r>
              <w:t>NESODDTANGEN</w:t>
            </w:r>
          </w:p>
        </w:tc>
      </w:tr>
      <w:tr w:rsidR="00834B33" w14:paraId="7EADBB73" w14:textId="77777777">
        <w:tc>
          <w:tcPr>
            <w:tcW w:w="0" w:type="auto"/>
          </w:tcPr>
          <w:p w14:paraId="7C05A980" w14:textId="77777777" w:rsidR="00F22C69" w:rsidRDefault="002B0B27" w:rsidP="000D3220">
            <w:r>
              <w:t>Oslo kommune</w:t>
            </w:r>
          </w:p>
        </w:tc>
        <w:tc>
          <w:tcPr>
            <w:tcW w:w="0" w:type="auto"/>
          </w:tcPr>
          <w:p w14:paraId="0044877E" w14:textId="77777777" w:rsidR="00F22C69" w:rsidRDefault="002B0B27" w:rsidP="000D3220">
            <w:r>
              <w:t>Rådhuset</w:t>
            </w:r>
          </w:p>
        </w:tc>
        <w:tc>
          <w:tcPr>
            <w:tcW w:w="0" w:type="auto"/>
          </w:tcPr>
          <w:p w14:paraId="600EA724" w14:textId="77777777" w:rsidR="00F22C69" w:rsidRDefault="002B0B27" w:rsidP="000D3220">
            <w:r>
              <w:t>0037</w:t>
            </w:r>
          </w:p>
        </w:tc>
        <w:tc>
          <w:tcPr>
            <w:tcW w:w="0" w:type="auto"/>
          </w:tcPr>
          <w:p w14:paraId="2D2EFD07" w14:textId="77777777" w:rsidR="00F22C69" w:rsidRDefault="002B0B27" w:rsidP="000D3220">
            <w:r>
              <w:t>OSLO</w:t>
            </w:r>
          </w:p>
        </w:tc>
      </w:tr>
      <w:tr w:rsidR="00834B33" w14:paraId="64EB659E" w14:textId="77777777">
        <w:tc>
          <w:tcPr>
            <w:tcW w:w="0" w:type="auto"/>
          </w:tcPr>
          <w:p w14:paraId="69FD16AC" w14:textId="77777777" w:rsidR="00F22C69" w:rsidRDefault="002B0B27" w:rsidP="000D3220">
            <w:r>
              <w:t>Jevnaker kommune</w:t>
            </w:r>
          </w:p>
        </w:tc>
        <w:tc>
          <w:tcPr>
            <w:tcW w:w="0" w:type="auto"/>
          </w:tcPr>
          <w:p w14:paraId="2D5BB3E7" w14:textId="77777777" w:rsidR="00F22C69" w:rsidRDefault="002B0B27" w:rsidP="000D3220">
            <w:r>
              <w:t>Kirkegata 6</w:t>
            </w:r>
          </w:p>
        </w:tc>
        <w:tc>
          <w:tcPr>
            <w:tcW w:w="0" w:type="auto"/>
          </w:tcPr>
          <w:p w14:paraId="32118294" w14:textId="77777777" w:rsidR="00F22C69" w:rsidRDefault="002B0B27" w:rsidP="000D3220">
            <w:r>
              <w:t>3520</w:t>
            </w:r>
          </w:p>
        </w:tc>
        <w:tc>
          <w:tcPr>
            <w:tcW w:w="0" w:type="auto"/>
          </w:tcPr>
          <w:p w14:paraId="64CB438D" w14:textId="77777777" w:rsidR="00F22C69" w:rsidRDefault="002B0B27" w:rsidP="000D3220">
            <w:r>
              <w:t>JEVNAKER</w:t>
            </w:r>
          </w:p>
        </w:tc>
      </w:tr>
      <w:tr w:rsidR="00834B33" w14:paraId="429CE466" w14:textId="77777777">
        <w:tc>
          <w:tcPr>
            <w:tcW w:w="0" w:type="auto"/>
          </w:tcPr>
          <w:p w14:paraId="35A63FBB" w14:textId="77777777" w:rsidR="00F22C69" w:rsidRDefault="002B0B27" w:rsidP="000D3220">
            <w:r>
              <w:t>Nesbyen kommune</w:t>
            </w:r>
          </w:p>
        </w:tc>
        <w:tc>
          <w:tcPr>
            <w:tcW w:w="0" w:type="auto"/>
          </w:tcPr>
          <w:p w14:paraId="45E7C0E6" w14:textId="77777777" w:rsidR="00F22C69" w:rsidRDefault="002B0B27" w:rsidP="000D3220">
            <w:r>
              <w:t>Alfarvegen 117</w:t>
            </w:r>
          </w:p>
        </w:tc>
        <w:tc>
          <w:tcPr>
            <w:tcW w:w="0" w:type="auto"/>
          </w:tcPr>
          <w:p w14:paraId="66E01AD5" w14:textId="77777777" w:rsidR="00F22C69" w:rsidRDefault="002B0B27" w:rsidP="000D3220">
            <w:r>
              <w:t>3540</w:t>
            </w:r>
          </w:p>
        </w:tc>
        <w:tc>
          <w:tcPr>
            <w:tcW w:w="0" w:type="auto"/>
          </w:tcPr>
          <w:p w14:paraId="3E725112" w14:textId="77777777" w:rsidR="00F22C69" w:rsidRDefault="002B0B27" w:rsidP="000D3220">
            <w:r>
              <w:t>NESBYEN</w:t>
            </w:r>
          </w:p>
        </w:tc>
      </w:tr>
      <w:tr w:rsidR="00834B33" w14:paraId="40E6E201" w14:textId="77777777">
        <w:tc>
          <w:tcPr>
            <w:tcW w:w="0" w:type="auto"/>
          </w:tcPr>
          <w:p w14:paraId="17F2F420" w14:textId="77777777" w:rsidR="00F22C69" w:rsidRDefault="002B0B27" w:rsidP="000D3220">
            <w:r>
              <w:t>Flå kommune</w:t>
            </w:r>
          </w:p>
        </w:tc>
        <w:tc>
          <w:tcPr>
            <w:tcW w:w="0" w:type="auto"/>
          </w:tcPr>
          <w:p w14:paraId="5E8C25A6" w14:textId="77777777" w:rsidR="00F22C69" w:rsidRDefault="002B0B27" w:rsidP="000D3220">
            <w:r>
              <w:t>Sentrumsvegen 24</w:t>
            </w:r>
          </w:p>
        </w:tc>
        <w:tc>
          <w:tcPr>
            <w:tcW w:w="0" w:type="auto"/>
          </w:tcPr>
          <w:p w14:paraId="418D29B8" w14:textId="77777777" w:rsidR="00F22C69" w:rsidRDefault="002B0B27" w:rsidP="000D3220">
            <w:r>
              <w:t>3539</w:t>
            </w:r>
          </w:p>
        </w:tc>
        <w:tc>
          <w:tcPr>
            <w:tcW w:w="0" w:type="auto"/>
          </w:tcPr>
          <w:p w14:paraId="5F865E92" w14:textId="77777777" w:rsidR="00F22C69" w:rsidRDefault="002B0B27" w:rsidP="000D3220">
            <w:r>
              <w:t>FLÅ</w:t>
            </w:r>
          </w:p>
        </w:tc>
      </w:tr>
      <w:tr w:rsidR="00834B33" w14:paraId="382B4CE7" w14:textId="77777777">
        <w:tc>
          <w:tcPr>
            <w:tcW w:w="0" w:type="auto"/>
          </w:tcPr>
          <w:p w14:paraId="74790778" w14:textId="77777777" w:rsidR="00F22C69" w:rsidRDefault="002B0B27" w:rsidP="000D3220">
            <w:r>
              <w:t>Lørenskog kommune</w:t>
            </w:r>
          </w:p>
        </w:tc>
        <w:tc>
          <w:tcPr>
            <w:tcW w:w="0" w:type="auto"/>
          </w:tcPr>
          <w:p w14:paraId="62206EE4" w14:textId="77777777" w:rsidR="00F22C69" w:rsidRDefault="002B0B27" w:rsidP="000D3220">
            <w:r>
              <w:t>Postboks 304</w:t>
            </w:r>
          </w:p>
        </w:tc>
        <w:tc>
          <w:tcPr>
            <w:tcW w:w="0" w:type="auto"/>
          </w:tcPr>
          <w:p w14:paraId="114B1B0A" w14:textId="77777777" w:rsidR="00F22C69" w:rsidRDefault="002B0B27" w:rsidP="000D3220">
            <w:r>
              <w:t>1471</w:t>
            </w:r>
          </w:p>
        </w:tc>
        <w:tc>
          <w:tcPr>
            <w:tcW w:w="0" w:type="auto"/>
          </w:tcPr>
          <w:p w14:paraId="09590BEE" w14:textId="77777777" w:rsidR="00F22C69" w:rsidRDefault="002B0B27" w:rsidP="000D3220">
            <w:r>
              <w:t>LØRENSKOG</w:t>
            </w:r>
          </w:p>
        </w:tc>
      </w:tr>
      <w:tr w:rsidR="00834B33" w14:paraId="39ABBB1B" w14:textId="77777777">
        <w:tc>
          <w:tcPr>
            <w:tcW w:w="0" w:type="auto"/>
          </w:tcPr>
          <w:p w14:paraId="70321088" w14:textId="77777777" w:rsidR="00F22C69" w:rsidRDefault="002B0B27" w:rsidP="000D3220">
            <w:r>
              <w:t>Fredrikstad kommune</w:t>
            </w:r>
          </w:p>
        </w:tc>
        <w:tc>
          <w:tcPr>
            <w:tcW w:w="0" w:type="auto"/>
          </w:tcPr>
          <w:p w14:paraId="4BB130B6" w14:textId="77777777" w:rsidR="00F22C69" w:rsidRDefault="002B0B27" w:rsidP="000D3220">
            <w:r>
              <w:t>Postboks 1405</w:t>
            </w:r>
          </w:p>
        </w:tc>
        <w:tc>
          <w:tcPr>
            <w:tcW w:w="0" w:type="auto"/>
          </w:tcPr>
          <w:p w14:paraId="67A680F8" w14:textId="77777777" w:rsidR="00F22C69" w:rsidRDefault="002B0B27" w:rsidP="000D3220">
            <w:r>
              <w:t>1602</w:t>
            </w:r>
          </w:p>
        </w:tc>
        <w:tc>
          <w:tcPr>
            <w:tcW w:w="0" w:type="auto"/>
          </w:tcPr>
          <w:p w14:paraId="79AE958A" w14:textId="77777777" w:rsidR="00F22C69" w:rsidRDefault="002B0B27" w:rsidP="000D3220">
            <w:r>
              <w:t>FREDRIKSTAD</w:t>
            </w:r>
          </w:p>
        </w:tc>
      </w:tr>
      <w:tr w:rsidR="00834B33" w14:paraId="5AE85640" w14:textId="77777777">
        <w:tc>
          <w:tcPr>
            <w:tcW w:w="0" w:type="auto"/>
          </w:tcPr>
          <w:p w14:paraId="0C35CAE9" w14:textId="77777777" w:rsidR="00F22C69" w:rsidRDefault="002B0B27" w:rsidP="000D3220">
            <w:r>
              <w:t>Marker kommune</w:t>
            </w:r>
          </w:p>
        </w:tc>
        <w:tc>
          <w:tcPr>
            <w:tcW w:w="0" w:type="auto"/>
          </w:tcPr>
          <w:p w14:paraId="06B606CB" w14:textId="77777777" w:rsidR="00F22C69" w:rsidRDefault="002B0B27" w:rsidP="000D3220">
            <w:r>
              <w:t>Postboks 114</w:t>
            </w:r>
          </w:p>
        </w:tc>
        <w:tc>
          <w:tcPr>
            <w:tcW w:w="0" w:type="auto"/>
          </w:tcPr>
          <w:p w14:paraId="102F4B6D" w14:textId="77777777" w:rsidR="00F22C69" w:rsidRDefault="002B0B27" w:rsidP="000D3220">
            <w:r>
              <w:t>1871</w:t>
            </w:r>
          </w:p>
        </w:tc>
        <w:tc>
          <w:tcPr>
            <w:tcW w:w="0" w:type="auto"/>
          </w:tcPr>
          <w:p w14:paraId="016D587D" w14:textId="77777777" w:rsidR="00F22C69" w:rsidRDefault="002B0B27" w:rsidP="000D3220">
            <w:r>
              <w:t>ØRJE</w:t>
            </w:r>
          </w:p>
        </w:tc>
      </w:tr>
      <w:tr w:rsidR="00834B33" w14:paraId="7349D2F3" w14:textId="77777777">
        <w:tc>
          <w:tcPr>
            <w:tcW w:w="0" w:type="auto"/>
          </w:tcPr>
          <w:p w14:paraId="1E41C0DA" w14:textId="77777777" w:rsidR="00F22C69" w:rsidRDefault="002B0B27" w:rsidP="000D3220">
            <w:r>
              <w:t>Hemsedal kommune</w:t>
            </w:r>
          </w:p>
        </w:tc>
        <w:tc>
          <w:tcPr>
            <w:tcW w:w="0" w:type="auto"/>
          </w:tcPr>
          <w:p w14:paraId="5B9023D7" w14:textId="77777777" w:rsidR="00F22C69" w:rsidRDefault="002B0B27" w:rsidP="000D3220">
            <w:r>
              <w:t>Hemsedalsvegen 2889</w:t>
            </w:r>
          </w:p>
        </w:tc>
        <w:tc>
          <w:tcPr>
            <w:tcW w:w="0" w:type="auto"/>
          </w:tcPr>
          <w:p w14:paraId="43BBD53C" w14:textId="77777777" w:rsidR="00F22C69" w:rsidRDefault="002B0B27" w:rsidP="000D3220">
            <w:r>
              <w:t>3560</w:t>
            </w:r>
          </w:p>
        </w:tc>
        <w:tc>
          <w:tcPr>
            <w:tcW w:w="0" w:type="auto"/>
          </w:tcPr>
          <w:p w14:paraId="17F02861" w14:textId="77777777" w:rsidR="00F22C69" w:rsidRDefault="002B0B27" w:rsidP="000D3220">
            <w:r>
              <w:t>HEMSEDAL</w:t>
            </w:r>
          </w:p>
        </w:tc>
      </w:tr>
      <w:tr w:rsidR="00834B33" w14:paraId="1AAB9401" w14:textId="77777777">
        <w:tc>
          <w:tcPr>
            <w:tcW w:w="0" w:type="auto"/>
          </w:tcPr>
          <w:p w14:paraId="722E9994" w14:textId="77777777" w:rsidR="00F22C69" w:rsidRDefault="002B0B27" w:rsidP="000D3220">
            <w:r>
              <w:t>Frogn kommune</w:t>
            </w:r>
          </w:p>
        </w:tc>
        <w:tc>
          <w:tcPr>
            <w:tcW w:w="0" w:type="auto"/>
          </w:tcPr>
          <w:p w14:paraId="00C6B2CA" w14:textId="77777777" w:rsidR="00F22C69" w:rsidRDefault="002B0B27" w:rsidP="000D3220">
            <w:r>
              <w:t>Postboks 10</w:t>
            </w:r>
          </w:p>
        </w:tc>
        <w:tc>
          <w:tcPr>
            <w:tcW w:w="0" w:type="auto"/>
          </w:tcPr>
          <w:p w14:paraId="61C591C6" w14:textId="77777777" w:rsidR="00F22C69" w:rsidRDefault="002B0B27" w:rsidP="000D3220">
            <w:r>
              <w:t>1441</w:t>
            </w:r>
          </w:p>
        </w:tc>
        <w:tc>
          <w:tcPr>
            <w:tcW w:w="0" w:type="auto"/>
          </w:tcPr>
          <w:p w14:paraId="73764114" w14:textId="77777777" w:rsidR="00F22C69" w:rsidRDefault="002B0B27" w:rsidP="000D3220">
            <w:r>
              <w:t>DRØBAK</w:t>
            </w:r>
          </w:p>
        </w:tc>
      </w:tr>
      <w:tr w:rsidR="00834B33" w14:paraId="7ED21668" w14:textId="77777777">
        <w:tc>
          <w:tcPr>
            <w:tcW w:w="0" w:type="auto"/>
          </w:tcPr>
          <w:p w14:paraId="4359A808" w14:textId="77777777" w:rsidR="00F22C69" w:rsidRDefault="002B0B27" w:rsidP="000D3220">
            <w:r>
              <w:t>Nannestad kommune</w:t>
            </w:r>
          </w:p>
        </w:tc>
        <w:tc>
          <w:tcPr>
            <w:tcW w:w="0" w:type="auto"/>
          </w:tcPr>
          <w:p w14:paraId="61900130" w14:textId="77777777" w:rsidR="00F22C69" w:rsidRDefault="002B0B27" w:rsidP="000D3220">
            <w:r>
              <w:t>Postboks 3</w:t>
            </w:r>
          </w:p>
        </w:tc>
        <w:tc>
          <w:tcPr>
            <w:tcW w:w="0" w:type="auto"/>
          </w:tcPr>
          <w:p w14:paraId="6C8A76CF" w14:textId="77777777" w:rsidR="00F22C69" w:rsidRDefault="002B0B27" w:rsidP="000D3220">
            <w:r>
              <w:t>2031</w:t>
            </w:r>
          </w:p>
        </w:tc>
        <w:tc>
          <w:tcPr>
            <w:tcW w:w="0" w:type="auto"/>
          </w:tcPr>
          <w:p w14:paraId="16FCE461" w14:textId="77777777" w:rsidR="00F22C69" w:rsidRDefault="002B0B27" w:rsidP="000D3220">
            <w:r>
              <w:t>NANNESTAD</w:t>
            </w:r>
          </w:p>
        </w:tc>
      </w:tr>
      <w:tr w:rsidR="00834B33" w14:paraId="62724FB7" w14:textId="77777777">
        <w:tc>
          <w:tcPr>
            <w:tcW w:w="0" w:type="auto"/>
          </w:tcPr>
          <w:p w14:paraId="5CB28452" w14:textId="77777777" w:rsidR="00F22C69" w:rsidRDefault="002B0B27" w:rsidP="000D3220">
            <w:r>
              <w:t>Våler kommune</w:t>
            </w:r>
          </w:p>
        </w:tc>
        <w:tc>
          <w:tcPr>
            <w:tcW w:w="0" w:type="auto"/>
          </w:tcPr>
          <w:p w14:paraId="478B3766" w14:textId="77777777" w:rsidR="00F22C69" w:rsidRDefault="002B0B27" w:rsidP="000D3220">
            <w:r>
              <w:t>Herredshuset, Kjosveien 1</w:t>
            </w:r>
          </w:p>
        </w:tc>
        <w:tc>
          <w:tcPr>
            <w:tcW w:w="0" w:type="auto"/>
          </w:tcPr>
          <w:p w14:paraId="42D91653" w14:textId="77777777" w:rsidR="00F22C69" w:rsidRDefault="002B0B27" w:rsidP="000D3220">
            <w:r>
              <w:t>1592</w:t>
            </w:r>
          </w:p>
        </w:tc>
        <w:tc>
          <w:tcPr>
            <w:tcW w:w="0" w:type="auto"/>
          </w:tcPr>
          <w:p w14:paraId="1D3A58ED" w14:textId="77777777" w:rsidR="00F22C69" w:rsidRDefault="002B0B27" w:rsidP="000D3220">
            <w:r>
              <w:t>VÅLER I VIKEN</w:t>
            </w:r>
          </w:p>
        </w:tc>
      </w:tr>
      <w:tr w:rsidR="00834B33" w14:paraId="584A12F5" w14:textId="77777777">
        <w:tc>
          <w:tcPr>
            <w:tcW w:w="0" w:type="auto"/>
          </w:tcPr>
          <w:p w14:paraId="56691498" w14:textId="77777777" w:rsidR="00F22C69" w:rsidRDefault="002B0B27" w:rsidP="000D3220">
            <w:r>
              <w:t>Aremark kommune</w:t>
            </w:r>
          </w:p>
        </w:tc>
        <w:tc>
          <w:tcPr>
            <w:tcW w:w="0" w:type="auto"/>
          </w:tcPr>
          <w:p w14:paraId="1847E164" w14:textId="77777777" w:rsidR="00F22C69" w:rsidRDefault="002B0B27" w:rsidP="000D3220">
            <w:r>
              <w:t>Rådhuset</w:t>
            </w:r>
          </w:p>
        </w:tc>
        <w:tc>
          <w:tcPr>
            <w:tcW w:w="0" w:type="auto"/>
          </w:tcPr>
          <w:p w14:paraId="189E6876" w14:textId="77777777" w:rsidR="00F22C69" w:rsidRDefault="002B0B27" w:rsidP="000D3220">
            <w:r>
              <w:t>1798</w:t>
            </w:r>
          </w:p>
        </w:tc>
        <w:tc>
          <w:tcPr>
            <w:tcW w:w="0" w:type="auto"/>
          </w:tcPr>
          <w:p w14:paraId="101A3403" w14:textId="77777777" w:rsidR="00F22C69" w:rsidRDefault="002B0B27" w:rsidP="000D3220">
            <w:r>
              <w:t>AREMARK</w:t>
            </w:r>
          </w:p>
        </w:tc>
      </w:tr>
      <w:tr w:rsidR="00834B33" w14:paraId="25F57EC4" w14:textId="77777777">
        <w:tc>
          <w:tcPr>
            <w:tcW w:w="0" w:type="auto"/>
          </w:tcPr>
          <w:p w14:paraId="2CC61FDD" w14:textId="77777777" w:rsidR="00F22C69" w:rsidRDefault="002B0B27" w:rsidP="000D3220">
            <w:r>
              <w:t>Kongsberg kommune</w:t>
            </w:r>
          </w:p>
        </w:tc>
        <w:tc>
          <w:tcPr>
            <w:tcW w:w="0" w:type="auto"/>
          </w:tcPr>
          <w:p w14:paraId="47C1397A" w14:textId="77777777" w:rsidR="00F22C69" w:rsidRDefault="002B0B27" w:rsidP="000D3220">
            <w:r>
              <w:t>Postboks 115</w:t>
            </w:r>
          </w:p>
        </w:tc>
        <w:tc>
          <w:tcPr>
            <w:tcW w:w="0" w:type="auto"/>
          </w:tcPr>
          <w:p w14:paraId="5AC6CF24" w14:textId="77777777" w:rsidR="00F22C69" w:rsidRDefault="002B0B27" w:rsidP="000D3220">
            <w:r>
              <w:t>3602</w:t>
            </w:r>
          </w:p>
        </w:tc>
        <w:tc>
          <w:tcPr>
            <w:tcW w:w="0" w:type="auto"/>
          </w:tcPr>
          <w:p w14:paraId="18057F68" w14:textId="77777777" w:rsidR="00F22C69" w:rsidRDefault="002B0B27" w:rsidP="000D3220">
            <w:r>
              <w:t>KONGSBERG</w:t>
            </w:r>
          </w:p>
        </w:tc>
      </w:tr>
      <w:tr w:rsidR="00834B33" w14:paraId="6E9833FF" w14:textId="77777777">
        <w:tc>
          <w:tcPr>
            <w:tcW w:w="0" w:type="auto"/>
          </w:tcPr>
          <w:p w14:paraId="560CF1B4" w14:textId="77777777" w:rsidR="00F22C69" w:rsidRDefault="002B0B27" w:rsidP="000D3220">
            <w:r>
              <w:t>Ringerike kommune</w:t>
            </w:r>
          </w:p>
        </w:tc>
        <w:tc>
          <w:tcPr>
            <w:tcW w:w="0" w:type="auto"/>
          </w:tcPr>
          <w:p w14:paraId="49A171B0" w14:textId="77777777" w:rsidR="00F22C69" w:rsidRDefault="002B0B27" w:rsidP="000D3220">
            <w:r>
              <w:t>Postboks 123 Sentrum</w:t>
            </w:r>
          </w:p>
        </w:tc>
        <w:tc>
          <w:tcPr>
            <w:tcW w:w="0" w:type="auto"/>
          </w:tcPr>
          <w:p w14:paraId="51934AF9" w14:textId="77777777" w:rsidR="00F22C69" w:rsidRDefault="002B0B27" w:rsidP="000D3220">
            <w:r>
              <w:t>3502</w:t>
            </w:r>
          </w:p>
        </w:tc>
        <w:tc>
          <w:tcPr>
            <w:tcW w:w="0" w:type="auto"/>
          </w:tcPr>
          <w:p w14:paraId="1AB00ABA" w14:textId="77777777" w:rsidR="00F22C69" w:rsidRDefault="002B0B27" w:rsidP="000D3220">
            <w:r>
              <w:t>HØNEFOSS</w:t>
            </w:r>
          </w:p>
        </w:tc>
      </w:tr>
      <w:tr w:rsidR="00834B33" w14:paraId="2BCA386E" w14:textId="77777777">
        <w:tc>
          <w:tcPr>
            <w:tcW w:w="0" w:type="auto"/>
          </w:tcPr>
          <w:p w14:paraId="600FA0D7" w14:textId="77777777" w:rsidR="00F22C69" w:rsidRDefault="002B0B27" w:rsidP="000D3220">
            <w:r>
              <w:t>Hole kommune</w:t>
            </w:r>
          </w:p>
        </w:tc>
        <w:tc>
          <w:tcPr>
            <w:tcW w:w="0" w:type="auto"/>
          </w:tcPr>
          <w:p w14:paraId="529A44D3" w14:textId="77777777" w:rsidR="00F22C69" w:rsidRDefault="002B0B27" w:rsidP="000D3220">
            <w:r>
              <w:t>Viksveien 30</w:t>
            </w:r>
          </w:p>
        </w:tc>
        <w:tc>
          <w:tcPr>
            <w:tcW w:w="0" w:type="auto"/>
          </w:tcPr>
          <w:p w14:paraId="034F4200" w14:textId="77777777" w:rsidR="00F22C69" w:rsidRDefault="002B0B27" w:rsidP="000D3220">
            <w:r>
              <w:t>3530</w:t>
            </w:r>
          </w:p>
        </w:tc>
        <w:tc>
          <w:tcPr>
            <w:tcW w:w="0" w:type="auto"/>
          </w:tcPr>
          <w:p w14:paraId="12A3AA55" w14:textId="77777777" w:rsidR="00F22C69" w:rsidRDefault="002B0B27" w:rsidP="000D3220">
            <w:r>
              <w:t>RØYSE</w:t>
            </w:r>
          </w:p>
        </w:tc>
      </w:tr>
      <w:tr w:rsidR="00834B33" w14:paraId="149ED8F5" w14:textId="77777777">
        <w:tc>
          <w:tcPr>
            <w:tcW w:w="0" w:type="auto"/>
          </w:tcPr>
          <w:p w14:paraId="07E38B43" w14:textId="77777777" w:rsidR="00F22C69" w:rsidRDefault="002B0B27" w:rsidP="000D3220">
            <w:r>
              <w:t>Vestby kommune</w:t>
            </w:r>
          </w:p>
        </w:tc>
        <w:tc>
          <w:tcPr>
            <w:tcW w:w="0" w:type="auto"/>
          </w:tcPr>
          <w:p w14:paraId="3F623EC4" w14:textId="77777777" w:rsidR="00F22C69" w:rsidRDefault="002B0B27" w:rsidP="000D3220">
            <w:r>
              <w:t>Postboks 144</w:t>
            </w:r>
          </w:p>
        </w:tc>
        <w:tc>
          <w:tcPr>
            <w:tcW w:w="0" w:type="auto"/>
          </w:tcPr>
          <w:p w14:paraId="370EAC3C" w14:textId="77777777" w:rsidR="00F22C69" w:rsidRDefault="002B0B27" w:rsidP="000D3220">
            <w:r>
              <w:t>1541</w:t>
            </w:r>
          </w:p>
        </w:tc>
        <w:tc>
          <w:tcPr>
            <w:tcW w:w="0" w:type="auto"/>
          </w:tcPr>
          <w:p w14:paraId="48F25B21" w14:textId="77777777" w:rsidR="00F22C69" w:rsidRDefault="002B0B27" w:rsidP="000D3220">
            <w:r>
              <w:t>VESTBY</w:t>
            </w:r>
          </w:p>
        </w:tc>
      </w:tr>
      <w:tr w:rsidR="00834B33" w14:paraId="1B3E927C" w14:textId="77777777">
        <w:tc>
          <w:tcPr>
            <w:tcW w:w="0" w:type="auto"/>
          </w:tcPr>
          <w:p w14:paraId="2CF5EBEC" w14:textId="77777777" w:rsidR="00F22C69" w:rsidRDefault="002B0B27" w:rsidP="000D3220">
            <w:r>
              <w:t>Ås kommune</w:t>
            </w:r>
          </w:p>
        </w:tc>
        <w:tc>
          <w:tcPr>
            <w:tcW w:w="0" w:type="auto"/>
          </w:tcPr>
          <w:p w14:paraId="71688A0F" w14:textId="77777777" w:rsidR="00F22C69" w:rsidRDefault="002B0B27" w:rsidP="000D3220">
            <w:r>
              <w:t>Postboks 195</w:t>
            </w:r>
          </w:p>
        </w:tc>
        <w:tc>
          <w:tcPr>
            <w:tcW w:w="0" w:type="auto"/>
          </w:tcPr>
          <w:p w14:paraId="52854CAC" w14:textId="77777777" w:rsidR="00F22C69" w:rsidRDefault="002B0B27" w:rsidP="000D3220">
            <w:r>
              <w:t>1431</w:t>
            </w:r>
          </w:p>
        </w:tc>
        <w:tc>
          <w:tcPr>
            <w:tcW w:w="0" w:type="auto"/>
          </w:tcPr>
          <w:p w14:paraId="5EDB39A0" w14:textId="77777777" w:rsidR="00F22C69" w:rsidRDefault="002B0B27" w:rsidP="000D3220">
            <w:r>
              <w:t>ÅS</w:t>
            </w:r>
          </w:p>
        </w:tc>
      </w:tr>
      <w:tr w:rsidR="00834B33" w14:paraId="3C7356CB" w14:textId="77777777">
        <w:tc>
          <w:tcPr>
            <w:tcW w:w="0" w:type="auto"/>
          </w:tcPr>
          <w:p w14:paraId="4A864CFA" w14:textId="77777777" w:rsidR="00F22C69" w:rsidRDefault="002B0B27" w:rsidP="000D3220">
            <w:r>
              <w:t>Ullensaker kommune</w:t>
            </w:r>
          </w:p>
        </w:tc>
        <w:tc>
          <w:tcPr>
            <w:tcW w:w="0" w:type="auto"/>
          </w:tcPr>
          <w:p w14:paraId="1D43F9ED" w14:textId="77777777" w:rsidR="00F22C69" w:rsidRDefault="002B0B27" w:rsidP="000D3220">
            <w:r>
              <w:t>Postboks 470</w:t>
            </w:r>
          </w:p>
        </w:tc>
        <w:tc>
          <w:tcPr>
            <w:tcW w:w="0" w:type="auto"/>
          </w:tcPr>
          <w:p w14:paraId="53D7AA2D" w14:textId="77777777" w:rsidR="00F22C69" w:rsidRDefault="002B0B27" w:rsidP="000D3220">
            <w:r>
              <w:t>2051</w:t>
            </w:r>
          </w:p>
        </w:tc>
        <w:tc>
          <w:tcPr>
            <w:tcW w:w="0" w:type="auto"/>
          </w:tcPr>
          <w:p w14:paraId="13A85937" w14:textId="77777777" w:rsidR="00F22C69" w:rsidRDefault="002B0B27" w:rsidP="000D3220">
            <w:r>
              <w:t>JESSHEIM</w:t>
            </w:r>
          </w:p>
        </w:tc>
      </w:tr>
      <w:tr w:rsidR="00834B33" w14:paraId="3B6D1500" w14:textId="77777777">
        <w:tc>
          <w:tcPr>
            <w:tcW w:w="0" w:type="auto"/>
          </w:tcPr>
          <w:p w14:paraId="2FD56BFC" w14:textId="77777777" w:rsidR="00F22C69" w:rsidRDefault="002B0B27" w:rsidP="000D3220">
            <w:r>
              <w:t>Indre Østfold kommune</w:t>
            </w:r>
          </w:p>
        </w:tc>
        <w:tc>
          <w:tcPr>
            <w:tcW w:w="0" w:type="auto"/>
          </w:tcPr>
          <w:p w14:paraId="299C6BE7" w14:textId="77777777" w:rsidR="00F22C69" w:rsidRDefault="002B0B27" w:rsidP="000D3220">
            <w:r>
              <w:t>Postboks 34</w:t>
            </w:r>
          </w:p>
        </w:tc>
        <w:tc>
          <w:tcPr>
            <w:tcW w:w="0" w:type="auto"/>
          </w:tcPr>
          <w:p w14:paraId="70E45016" w14:textId="77777777" w:rsidR="00F22C69" w:rsidRDefault="002B0B27" w:rsidP="000D3220">
            <w:r>
              <w:t>1861</w:t>
            </w:r>
          </w:p>
        </w:tc>
        <w:tc>
          <w:tcPr>
            <w:tcW w:w="0" w:type="auto"/>
          </w:tcPr>
          <w:p w14:paraId="01E14DAA" w14:textId="77777777" w:rsidR="00F22C69" w:rsidRDefault="002B0B27" w:rsidP="000D3220">
            <w:r>
              <w:t>TRØGSTAD</w:t>
            </w:r>
          </w:p>
        </w:tc>
      </w:tr>
      <w:tr w:rsidR="00834B33" w14:paraId="2AE87C52" w14:textId="77777777">
        <w:tc>
          <w:tcPr>
            <w:tcW w:w="0" w:type="auto"/>
          </w:tcPr>
          <w:p w14:paraId="62CB7B37" w14:textId="77777777" w:rsidR="00F22C69" w:rsidRDefault="002B0B27" w:rsidP="000D3220">
            <w:r>
              <w:t>Ål kommune</w:t>
            </w:r>
          </w:p>
        </w:tc>
        <w:tc>
          <w:tcPr>
            <w:tcW w:w="0" w:type="auto"/>
          </w:tcPr>
          <w:p w14:paraId="3342D222" w14:textId="77777777" w:rsidR="00F22C69" w:rsidRDefault="002B0B27" w:rsidP="000D3220">
            <w:r>
              <w:t>Tingstugu, Torget</w:t>
            </w:r>
          </w:p>
        </w:tc>
        <w:tc>
          <w:tcPr>
            <w:tcW w:w="0" w:type="auto"/>
          </w:tcPr>
          <w:p w14:paraId="2584446F" w14:textId="77777777" w:rsidR="00F22C69" w:rsidRDefault="002B0B27" w:rsidP="000D3220">
            <w:r>
              <w:t>3570</w:t>
            </w:r>
          </w:p>
        </w:tc>
        <w:tc>
          <w:tcPr>
            <w:tcW w:w="0" w:type="auto"/>
          </w:tcPr>
          <w:p w14:paraId="5E42273F" w14:textId="77777777" w:rsidR="00F22C69" w:rsidRDefault="002B0B27" w:rsidP="000D3220">
            <w:r>
              <w:t>ÅL</w:t>
            </w:r>
          </w:p>
        </w:tc>
      </w:tr>
      <w:tr w:rsidR="00834B33" w14:paraId="6E9889F7" w14:textId="77777777">
        <w:tc>
          <w:tcPr>
            <w:tcW w:w="0" w:type="auto"/>
          </w:tcPr>
          <w:p w14:paraId="33F626DD" w14:textId="77777777" w:rsidR="00F22C69" w:rsidRDefault="002B0B27" w:rsidP="000D3220">
            <w:r>
              <w:lastRenderedPageBreak/>
              <w:t>Hol kommune</w:t>
            </w:r>
          </w:p>
        </w:tc>
        <w:tc>
          <w:tcPr>
            <w:tcW w:w="0" w:type="auto"/>
          </w:tcPr>
          <w:p w14:paraId="053DB44C" w14:textId="77777777" w:rsidR="00F22C69" w:rsidRDefault="002B0B27" w:rsidP="000D3220">
            <w:r>
              <w:t>Ålmannvegen 8</w:t>
            </w:r>
          </w:p>
        </w:tc>
        <w:tc>
          <w:tcPr>
            <w:tcW w:w="0" w:type="auto"/>
          </w:tcPr>
          <w:p w14:paraId="2B3A6A14" w14:textId="77777777" w:rsidR="00F22C69" w:rsidRDefault="002B0B27" w:rsidP="000D3220">
            <w:r>
              <w:t>3576</w:t>
            </w:r>
          </w:p>
        </w:tc>
        <w:tc>
          <w:tcPr>
            <w:tcW w:w="0" w:type="auto"/>
          </w:tcPr>
          <w:p w14:paraId="7B044A05" w14:textId="77777777" w:rsidR="00F22C69" w:rsidRDefault="002B0B27" w:rsidP="000D3220">
            <w:r>
              <w:t>HOL</w:t>
            </w:r>
          </w:p>
        </w:tc>
      </w:tr>
      <w:tr w:rsidR="00834B33" w14:paraId="72A6237F" w14:textId="77777777">
        <w:tc>
          <w:tcPr>
            <w:tcW w:w="0" w:type="auto"/>
          </w:tcPr>
          <w:p w14:paraId="6CF1B526" w14:textId="77777777" w:rsidR="00F22C69" w:rsidRDefault="002B0B27" w:rsidP="000D3220">
            <w:r>
              <w:t>Bærum kommune</w:t>
            </w:r>
          </w:p>
        </w:tc>
        <w:tc>
          <w:tcPr>
            <w:tcW w:w="0" w:type="auto"/>
          </w:tcPr>
          <w:p w14:paraId="0FBF6CB7" w14:textId="77777777" w:rsidR="00F22C69" w:rsidRDefault="002B0B27" w:rsidP="000D3220">
            <w:r>
              <w:t>Postboks 700</w:t>
            </w:r>
          </w:p>
        </w:tc>
        <w:tc>
          <w:tcPr>
            <w:tcW w:w="0" w:type="auto"/>
          </w:tcPr>
          <w:p w14:paraId="3DBA7056" w14:textId="77777777" w:rsidR="00F22C69" w:rsidRDefault="002B0B27" w:rsidP="000D3220">
            <w:r>
              <w:t>1304</w:t>
            </w:r>
          </w:p>
        </w:tc>
        <w:tc>
          <w:tcPr>
            <w:tcW w:w="0" w:type="auto"/>
          </w:tcPr>
          <w:p w14:paraId="34747480" w14:textId="77777777" w:rsidR="00F22C69" w:rsidRDefault="002B0B27" w:rsidP="000D3220">
            <w:r>
              <w:t>SANDVIKA</w:t>
            </w:r>
          </w:p>
        </w:tc>
      </w:tr>
      <w:tr w:rsidR="00834B33" w14:paraId="64C7CE54" w14:textId="77777777">
        <w:tc>
          <w:tcPr>
            <w:tcW w:w="0" w:type="auto"/>
          </w:tcPr>
          <w:p w14:paraId="6AACA689" w14:textId="77777777" w:rsidR="00F22C69" w:rsidRDefault="002B0B27" w:rsidP="000D3220">
            <w:r>
              <w:t>Eidsvoll kommune</w:t>
            </w:r>
          </w:p>
        </w:tc>
        <w:tc>
          <w:tcPr>
            <w:tcW w:w="0" w:type="auto"/>
          </w:tcPr>
          <w:p w14:paraId="7C7DC915" w14:textId="77777777" w:rsidR="00F22C69" w:rsidRDefault="002B0B27" w:rsidP="000D3220">
            <w:r>
              <w:t>Postboks 90</w:t>
            </w:r>
          </w:p>
        </w:tc>
        <w:tc>
          <w:tcPr>
            <w:tcW w:w="0" w:type="auto"/>
          </w:tcPr>
          <w:p w14:paraId="00981961" w14:textId="77777777" w:rsidR="00F22C69" w:rsidRDefault="002B0B27" w:rsidP="000D3220">
            <w:r>
              <w:t>2081</w:t>
            </w:r>
          </w:p>
        </w:tc>
        <w:tc>
          <w:tcPr>
            <w:tcW w:w="0" w:type="auto"/>
          </w:tcPr>
          <w:p w14:paraId="66123D55" w14:textId="77777777" w:rsidR="00F22C69" w:rsidRDefault="002B0B27" w:rsidP="000D3220">
            <w:r>
              <w:t>EIDSVOLL</w:t>
            </w:r>
          </w:p>
        </w:tc>
      </w:tr>
    </w:tbl>
    <w:p w14:paraId="604359C2" w14:textId="77777777" w:rsidR="00F22C69" w:rsidRDefault="00F22C69" w:rsidP="000D3220"/>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E63C" w14:textId="77777777" w:rsidR="00000000" w:rsidRDefault="002B0B27">
      <w:r>
        <w:separator/>
      </w:r>
    </w:p>
  </w:endnote>
  <w:endnote w:type="continuationSeparator" w:id="0">
    <w:p w14:paraId="7FF6AD9D" w14:textId="77777777" w:rsidR="00000000" w:rsidRDefault="002B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834B33" w14:paraId="6DC6CB89" w14:textId="77777777" w:rsidTr="00C42FFC">
      <w:tc>
        <w:tcPr>
          <w:tcW w:w="2155" w:type="dxa"/>
          <w:tcBorders>
            <w:top w:val="nil"/>
            <w:bottom w:val="nil"/>
          </w:tcBorders>
        </w:tcPr>
        <w:p w14:paraId="21BB37C3" w14:textId="77777777" w:rsidR="00C5169C" w:rsidRDefault="00C5169C" w:rsidP="00B67D60">
          <w:pPr>
            <w:pStyle w:val="Bunntekst"/>
            <w:rPr>
              <w:sz w:val="14"/>
              <w:szCs w:val="14"/>
            </w:rPr>
          </w:pPr>
        </w:p>
      </w:tc>
      <w:tc>
        <w:tcPr>
          <w:tcW w:w="227" w:type="dxa"/>
          <w:tcBorders>
            <w:top w:val="nil"/>
            <w:bottom w:val="nil"/>
          </w:tcBorders>
        </w:tcPr>
        <w:p w14:paraId="26570789" w14:textId="77777777" w:rsidR="00C5169C" w:rsidRPr="00D76882" w:rsidRDefault="00C5169C" w:rsidP="00B67D60">
          <w:pPr>
            <w:pStyle w:val="Bunntekst"/>
            <w:rPr>
              <w:sz w:val="14"/>
              <w:szCs w:val="14"/>
            </w:rPr>
          </w:pPr>
        </w:p>
      </w:tc>
      <w:tc>
        <w:tcPr>
          <w:tcW w:w="2155" w:type="dxa"/>
          <w:tcBorders>
            <w:top w:val="nil"/>
            <w:bottom w:val="nil"/>
          </w:tcBorders>
        </w:tcPr>
        <w:p w14:paraId="73C8E87C" w14:textId="77777777" w:rsidR="00C5169C" w:rsidRDefault="00C5169C" w:rsidP="00B67D60">
          <w:pPr>
            <w:pStyle w:val="Bunntekst"/>
            <w:rPr>
              <w:sz w:val="14"/>
              <w:szCs w:val="14"/>
            </w:rPr>
          </w:pPr>
        </w:p>
      </w:tc>
      <w:tc>
        <w:tcPr>
          <w:tcW w:w="227" w:type="dxa"/>
          <w:tcBorders>
            <w:top w:val="nil"/>
            <w:bottom w:val="nil"/>
          </w:tcBorders>
        </w:tcPr>
        <w:p w14:paraId="7D8BD574" w14:textId="77777777" w:rsidR="00C5169C" w:rsidRPr="00D76882" w:rsidRDefault="00C5169C" w:rsidP="00B67D60">
          <w:pPr>
            <w:pStyle w:val="Bunntekst"/>
            <w:rPr>
              <w:sz w:val="14"/>
              <w:szCs w:val="14"/>
            </w:rPr>
          </w:pPr>
        </w:p>
      </w:tc>
      <w:tc>
        <w:tcPr>
          <w:tcW w:w="2155" w:type="dxa"/>
          <w:tcBorders>
            <w:top w:val="nil"/>
            <w:bottom w:val="nil"/>
          </w:tcBorders>
        </w:tcPr>
        <w:p w14:paraId="7888BF72" w14:textId="77777777" w:rsidR="00C5169C" w:rsidRDefault="00C5169C" w:rsidP="00B67D60">
          <w:pPr>
            <w:pStyle w:val="Bunntekst"/>
            <w:rPr>
              <w:sz w:val="14"/>
              <w:szCs w:val="14"/>
            </w:rPr>
          </w:pPr>
        </w:p>
      </w:tc>
      <w:tc>
        <w:tcPr>
          <w:tcW w:w="227" w:type="dxa"/>
          <w:tcBorders>
            <w:top w:val="nil"/>
            <w:bottom w:val="nil"/>
          </w:tcBorders>
        </w:tcPr>
        <w:p w14:paraId="31255F71" w14:textId="77777777" w:rsidR="00C5169C" w:rsidRPr="00D76882" w:rsidRDefault="00C5169C" w:rsidP="00B67D60">
          <w:pPr>
            <w:pStyle w:val="Bunntekst"/>
            <w:rPr>
              <w:sz w:val="14"/>
              <w:szCs w:val="14"/>
            </w:rPr>
          </w:pPr>
        </w:p>
      </w:tc>
      <w:tc>
        <w:tcPr>
          <w:tcW w:w="2155" w:type="dxa"/>
          <w:tcBorders>
            <w:top w:val="nil"/>
            <w:bottom w:val="nil"/>
          </w:tcBorders>
        </w:tcPr>
        <w:p w14:paraId="01CB429A" w14:textId="77777777" w:rsidR="00C5169C" w:rsidRDefault="00C5169C" w:rsidP="00B67D60">
          <w:pPr>
            <w:pStyle w:val="Bunntekst"/>
            <w:rPr>
              <w:sz w:val="14"/>
              <w:szCs w:val="14"/>
            </w:rPr>
          </w:pPr>
        </w:p>
      </w:tc>
    </w:tr>
    <w:tr w:rsidR="00834B33" w14:paraId="2DEE74AD" w14:textId="77777777" w:rsidTr="00C42FFC">
      <w:tc>
        <w:tcPr>
          <w:tcW w:w="2155" w:type="dxa"/>
          <w:tcBorders>
            <w:top w:val="nil"/>
            <w:bottom w:val="single" w:sz="4" w:space="0" w:color="auto"/>
          </w:tcBorders>
        </w:tcPr>
        <w:p w14:paraId="7E7B2C72" w14:textId="77777777" w:rsidR="00B67D60" w:rsidRDefault="00B67D60" w:rsidP="00B67D60">
          <w:pPr>
            <w:pStyle w:val="Bunntekst"/>
            <w:rPr>
              <w:sz w:val="14"/>
              <w:szCs w:val="14"/>
            </w:rPr>
          </w:pPr>
        </w:p>
      </w:tc>
      <w:tc>
        <w:tcPr>
          <w:tcW w:w="227" w:type="dxa"/>
          <w:tcBorders>
            <w:top w:val="nil"/>
            <w:bottom w:val="single" w:sz="4" w:space="0" w:color="auto"/>
          </w:tcBorders>
        </w:tcPr>
        <w:p w14:paraId="566514EA"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EE02674" w14:textId="77777777" w:rsidR="00B67D60" w:rsidRDefault="00B67D60" w:rsidP="00B67D60">
          <w:pPr>
            <w:pStyle w:val="Bunntekst"/>
            <w:rPr>
              <w:sz w:val="14"/>
              <w:szCs w:val="14"/>
            </w:rPr>
          </w:pPr>
        </w:p>
      </w:tc>
      <w:tc>
        <w:tcPr>
          <w:tcW w:w="227" w:type="dxa"/>
          <w:tcBorders>
            <w:top w:val="nil"/>
            <w:bottom w:val="single" w:sz="4" w:space="0" w:color="auto"/>
          </w:tcBorders>
        </w:tcPr>
        <w:p w14:paraId="78301AFC"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88836A5" w14:textId="77777777" w:rsidR="00B67D60" w:rsidRDefault="00B67D60" w:rsidP="00B67D60">
          <w:pPr>
            <w:pStyle w:val="Bunntekst"/>
            <w:rPr>
              <w:sz w:val="14"/>
              <w:szCs w:val="14"/>
            </w:rPr>
          </w:pPr>
        </w:p>
      </w:tc>
      <w:tc>
        <w:tcPr>
          <w:tcW w:w="227" w:type="dxa"/>
          <w:tcBorders>
            <w:top w:val="nil"/>
            <w:bottom w:val="single" w:sz="4" w:space="0" w:color="auto"/>
          </w:tcBorders>
        </w:tcPr>
        <w:p w14:paraId="4CA556F2"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E05572E" w14:textId="77777777" w:rsidR="00B67D60" w:rsidRDefault="00B67D60" w:rsidP="00B67D60">
          <w:pPr>
            <w:pStyle w:val="Bunntekst"/>
            <w:rPr>
              <w:sz w:val="14"/>
              <w:szCs w:val="14"/>
            </w:rPr>
          </w:pPr>
        </w:p>
      </w:tc>
    </w:tr>
    <w:tr w:rsidR="00834B33" w14:paraId="76576483" w14:textId="77777777" w:rsidTr="00C42FFC">
      <w:tc>
        <w:tcPr>
          <w:tcW w:w="2155" w:type="dxa"/>
          <w:tcBorders>
            <w:top w:val="single" w:sz="4" w:space="0" w:color="auto"/>
          </w:tcBorders>
        </w:tcPr>
        <w:p w14:paraId="2FFED928" w14:textId="77777777" w:rsidR="00B67D60" w:rsidRPr="008E50A5" w:rsidRDefault="002B0B27" w:rsidP="00B67D60">
          <w:pPr>
            <w:pStyle w:val="Bunntekst"/>
            <w:rPr>
              <w:sz w:val="14"/>
              <w:szCs w:val="14"/>
            </w:rPr>
          </w:pPr>
          <w:r w:rsidRPr="008E50A5">
            <w:rPr>
              <w:sz w:val="14"/>
              <w:szCs w:val="14"/>
            </w:rPr>
            <w:t>E-postadresse:</w:t>
          </w:r>
        </w:p>
        <w:p w14:paraId="5EDD91DF" w14:textId="77777777" w:rsidR="00B67D60" w:rsidRPr="008E50A5" w:rsidRDefault="002B0B27" w:rsidP="00B67D60">
          <w:pPr>
            <w:pStyle w:val="Bunntekst"/>
            <w:rPr>
              <w:sz w:val="14"/>
              <w:szCs w:val="14"/>
            </w:rPr>
          </w:pPr>
          <w:hyperlink r:id="rId1" w:history="1">
            <w:r w:rsidR="00D9734F" w:rsidRPr="00381269">
              <w:rPr>
                <w:rStyle w:val="Hyperkobling"/>
                <w:sz w:val="14"/>
                <w:szCs w:val="14"/>
              </w:rPr>
              <w:t>sfovpost@statsforvalteren.no</w:t>
            </w:r>
          </w:hyperlink>
          <w:r w:rsidR="001F2ABA" w:rsidRPr="008E50A5">
            <w:rPr>
              <w:sz w:val="14"/>
              <w:szCs w:val="14"/>
            </w:rPr>
            <w:t xml:space="preserve"> Sikker melding:</w:t>
          </w:r>
        </w:p>
        <w:p w14:paraId="7531F6A5" w14:textId="77777777" w:rsidR="00B67D60" w:rsidRPr="008E50A5" w:rsidRDefault="002B0B27" w:rsidP="00B67D60">
          <w:pPr>
            <w:pStyle w:val="Bunntekst"/>
            <w:rPr>
              <w:sz w:val="14"/>
              <w:szCs w:val="14"/>
            </w:rPr>
          </w:pPr>
          <w:hyperlink r:id="rId2" w:history="1">
            <w:r w:rsidR="00D9734F" w:rsidRPr="00381269">
              <w:rPr>
                <w:rStyle w:val="Hyperkobling"/>
                <w:sz w:val="14"/>
                <w:szCs w:val="14"/>
              </w:rPr>
              <w:t>www.statsforvalteren.no/melding</w:t>
            </w:r>
          </w:hyperlink>
        </w:p>
      </w:tc>
      <w:tc>
        <w:tcPr>
          <w:tcW w:w="227" w:type="dxa"/>
          <w:tcBorders>
            <w:top w:val="single" w:sz="4" w:space="0" w:color="auto"/>
          </w:tcBorders>
        </w:tcPr>
        <w:p w14:paraId="18D00198" w14:textId="77777777" w:rsidR="00B67D60" w:rsidRPr="008E50A5" w:rsidRDefault="00B67D60" w:rsidP="00B67D60">
          <w:pPr>
            <w:pStyle w:val="Bunntekst"/>
            <w:rPr>
              <w:sz w:val="14"/>
              <w:szCs w:val="14"/>
            </w:rPr>
          </w:pPr>
        </w:p>
      </w:tc>
      <w:tc>
        <w:tcPr>
          <w:tcW w:w="2155" w:type="dxa"/>
          <w:tcBorders>
            <w:top w:val="single" w:sz="4" w:space="0" w:color="auto"/>
          </w:tcBorders>
        </w:tcPr>
        <w:p w14:paraId="7ED9DC30" w14:textId="77777777" w:rsidR="00B67D60" w:rsidRPr="008E50A5" w:rsidRDefault="002B0B27" w:rsidP="00B67D60">
          <w:pPr>
            <w:pStyle w:val="Bunntekst"/>
            <w:rPr>
              <w:sz w:val="14"/>
              <w:szCs w:val="14"/>
            </w:rPr>
          </w:pPr>
          <w:r w:rsidRPr="008E50A5">
            <w:rPr>
              <w:sz w:val="14"/>
              <w:szCs w:val="14"/>
            </w:rPr>
            <w:t>Postadresse:</w:t>
          </w:r>
        </w:p>
        <w:p w14:paraId="06E11195" w14:textId="77777777" w:rsidR="00B67D60" w:rsidRPr="008E50A5" w:rsidRDefault="002B0B27" w:rsidP="00B67D60">
          <w:pPr>
            <w:pStyle w:val="Bunntekst"/>
            <w:rPr>
              <w:sz w:val="14"/>
              <w:szCs w:val="14"/>
            </w:rPr>
          </w:pPr>
          <w:r>
            <w:rPr>
              <w:sz w:val="14"/>
              <w:szCs w:val="14"/>
            </w:rPr>
            <w:t>Pb 325</w:t>
          </w:r>
          <w:r w:rsidRPr="008E50A5">
            <w:rPr>
              <w:sz w:val="14"/>
              <w:szCs w:val="14"/>
            </w:rPr>
            <w:t xml:space="preserve"> </w:t>
          </w:r>
        </w:p>
        <w:p w14:paraId="036C233A" w14:textId="77777777" w:rsidR="00B67D60" w:rsidRPr="008E50A5" w:rsidRDefault="002B0B27" w:rsidP="00B67D60">
          <w:pPr>
            <w:pStyle w:val="Bunntekst"/>
            <w:rPr>
              <w:sz w:val="14"/>
              <w:szCs w:val="14"/>
            </w:rPr>
          </w:pPr>
          <w:r>
            <w:rPr>
              <w:sz w:val="14"/>
              <w:szCs w:val="14"/>
            </w:rPr>
            <w:t>1502</w:t>
          </w:r>
          <w:r w:rsidR="00DA66EB">
            <w:rPr>
              <w:sz w:val="14"/>
              <w:szCs w:val="14"/>
            </w:rPr>
            <w:t xml:space="preserve"> </w:t>
          </w:r>
          <w:r>
            <w:rPr>
              <w:sz w:val="14"/>
              <w:szCs w:val="14"/>
            </w:rPr>
            <w:t>Moss</w:t>
          </w:r>
        </w:p>
      </w:tc>
      <w:tc>
        <w:tcPr>
          <w:tcW w:w="227" w:type="dxa"/>
          <w:tcBorders>
            <w:top w:val="single" w:sz="4" w:space="0" w:color="auto"/>
          </w:tcBorders>
        </w:tcPr>
        <w:p w14:paraId="66900DFB" w14:textId="77777777" w:rsidR="00B67D60" w:rsidRPr="008E50A5" w:rsidRDefault="00B67D60" w:rsidP="00B67D60">
          <w:pPr>
            <w:pStyle w:val="Bunntekst"/>
            <w:rPr>
              <w:sz w:val="14"/>
              <w:szCs w:val="14"/>
            </w:rPr>
          </w:pPr>
        </w:p>
      </w:tc>
      <w:tc>
        <w:tcPr>
          <w:tcW w:w="2155" w:type="dxa"/>
          <w:tcBorders>
            <w:top w:val="single" w:sz="4" w:space="0" w:color="auto"/>
          </w:tcBorders>
        </w:tcPr>
        <w:p w14:paraId="3F7552F1" w14:textId="77777777" w:rsidR="00FC74C5" w:rsidRPr="008E50A5" w:rsidRDefault="002B0B27" w:rsidP="00FC74C5">
          <w:pPr>
            <w:pStyle w:val="Bunntekst"/>
            <w:rPr>
              <w:sz w:val="14"/>
              <w:szCs w:val="14"/>
            </w:rPr>
          </w:pPr>
          <w:r w:rsidRPr="008E50A5">
            <w:rPr>
              <w:sz w:val="14"/>
              <w:szCs w:val="14"/>
            </w:rPr>
            <w:t>Besøksadresse:</w:t>
          </w:r>
        </w:p>
        <w:p w14:paraId="12FBAB97" w14:textId="77777777" w:rsidR="00FC74C5" w:rsidRDefault="002B0B27" w:rsidP="00FC74C5">
          <w:pPr>
            <w:pStyle w:val="Bunntekst"/>
            <w:rPr>
              <w:sz w:val="14"/>
              <w:szCs w:val="14"/>
            </w:rPr>
          </w:pPr>
          <w:r>
            <w:rPr>
              <w:sz w:val="14"/>
              <w:szCs w:val="14"/>
            </w:rPr>
            <w:t>Moss: Vogts gate 17</w:t>
          </w:r>
        </w:p>
        <w:p w14:paraId="5BF270A2" w14:textId="77777777" w:rsidR="00FC74C5" w:rsidRDefault="002B0B27" w:rsidP="00FC74C5">
          <w:pPr>
            <w:pStyle w:val="Bunntekst"/>
            <w:rPr>
              <w:sz w:val="14"/>
              <w:szCs w:val="14"/>
            </w:rPr>
          </w:pPr>
          <w:r>
            <w:rPr>
              <w:sz w:val="14"/>
              <w:szCs w:val="14"/>
            </w:rPr>
            <w:t xml:space="preserve">Drammen: </w:t>
          </w:r>
          <w:r w:rsidR="0005610B" w:rsidRPr="0005610B">
            <w:rPr>
              <w:sz w:val="14"/>
              <w:szCs w:val="14"/>
            </w:rPr>
            <w:t>D</w:t>
          </w:r>
          <w:r w:rsidR="0005610B">
            <w:rPr>
              <w:sz w:val="14"/>
              <w:szCs w:val="14"/>
            </w:rPr>
            <w:t>r. Hansteinsgate 9</w:t>
          </w:r>
        </w:p>
        <w:p w14:paraId="7ED7DA34" w14:textId="77777777" w:rsidR="00B67D60" w:rsidRPr="008E50A5" w:rsidRDefault="002B0B27" w:rsidP="00FC74C5">
          <w:pPr>
            <w:pStyle w:val="Bunntekst"/>
            <w:rPr>
              <w:sz w:val="14"/>
              <w:szCs w:val="14"/>
            </w:rPr>
          </w:pPr>
          <w:r>
            <w:rPr>
              <w:sz w:val="14"/>
              <w:szCs w:val="14"/>
            </w:rPr>
            <w:t xml:space="preserve">Oslo: </w:t>
          </w:r>
          <w:r w:rsidR="004F5EC6">
            <w:rPr>
              <w:rFonts w:cs="Open Sans"/>
              <w:color w:val="212529"/>
              <w:sz w:val="14"/>
              <w:szCs w:val="14"/>
              <w:shd w:val="clear" w:color="auto" w:fill="FFFFFF"/>
            </w:rPr>
            <w:t>Stensberggata 27</w:t>
          </w:r>
        </w:p>
      </w:tc>
      <w:tc>
        <w:tcPr>
          <w:tcW w:w="227" w:type="dxa"/>
          <w:tcBorders>
            <w:top w:val="single" w:sz="4" w:space="0" w:color="auto"/>
          </w:tcBorders>
        </w:tcPr>
        <w:p w14:paraId="39DAF78D" w14:textId="77777777" w:rsidR="00B67D60" w:rsidRPr="008E50A5" w:rsidRDefault="00B67D60" w:rsidP="00B67D60">
          <w:pPr>
            <w:pStyle w:val="Bunntekst"/>
            <w:rPr>
              <w:sz w:val="14"/>
              <w:szCs w:val="14"/>
            </w:rPr>
          </w:pPr>
        </w:p>
      </w:tc>
      <w:tc>
        <w:tcPr>
          <w:tcW w:w="2155" w:type="dxa"/>
          <w:tcBorders>
            <w:top w:val="single" w:sz="4" w:space="0" w:color="auto"/>
          </w:tcBorders>
        </w:tcPr>
        <w:p w14:paraId="20579D0A" w14:textId="77777777" w:rsidR="00B67D60" w:rsidRPr="008E50A5" w:rsidRDefault="002B0B27" w:rsidP="00B67D60">
          <w:pPr>
            <w:pStyle w:val="Bunntekst"/>
            <w:rPr>
              <w:sz w:val="14"/>
              <w:szCs w:val="14"/>
            </w:rPr>
          </w:pPr>
          <w:r w:rsidRPr="008E50A5">
            <w:rPr>
              <w:sz w:val="14"/>
              <w:szCs w:val="14"/>
            </w:rPr>
            <w:t xml:space="preserve">Telefon: </w:t>
          </w:r>
          <w:r w:rsidR="00FC74C5">
            <w:rPr>
              <w:sz w:val="14"/>
              <w:szCs w:val="14"/>
            </w:rPr>
            <w:t>69 24 70 00</w:t>
          </w:r>
        </w:p>
        <w:p w14:paraId="5C3040AE" w14:textId="77777777" w:rsidR="00B67D60" w:rsidRPr="008E50A5" w:rsidRDefault="002B0B27" w:rsidP="00B67D60">
          <w:pPr>
            <w:pStyle w:val="Bunntekst"/>
            <w:rPr>
              <w:sz w:val="14"/>
              <w:szCs w:val="14"/>
            </w:rPr>
          </w:pPr>
          <w:hyperlink r:id="rId3" w:history="1">
            <w:r w:rsidR="00D9734F" w:rsidRPr="00381269">
              <w:rPr>
                <w:rStyle w:val="Hyperkobling"/>
                <w:sz w:val="14"/>
                <w:szCs w:val="14"/>
              </w:rPr>
              <w:t>www.statsforvalteren.no/ov</w:t>
            </w:r>
          </w:hyperlink>
        </w:p>
        <w:p w14:paraId="422E27F4" w14:textId="77777777" w:rsidR="00B67D60" w:rsidRPr="008E50A5" w:rsidRDefault="00B67D60" w:rsidP="00B67D60">
          <w:pPr>
            <w:pStyle w:val="Bunntekst"/>
            <w:rPr>
              <w:sz w:val="14"/>
              <w:szCs w:val="14"/>
            </w:rPr>
          </w:pPr>
        </w:p>
        <w:p w14:paraId="7FBFA62F" w14:textId="77777777" w:rsidR="00B67D60" w:rsidRPr="008E50A5" w:rsidRDefault="002B0B27" w:rsidP="00B67D60">
          <w:pPr>
            <w:pStyle w:val="Bunntekst"/>
            <w:rPr>
              <w:sz w:val="14"/>
              <w:szCs w:val="14"/>
            </w:rPr>
          </w:pPr>
          <w:r w:rsidRPr="008E50A5">
            <w:rPr>
              <w:sz w:val="14"/>
              <w:szCs w:val="14"/>
            </w:rPr>
            <w:t>Org.nr. 97</w:t>
          </w:r>
          <w:r w:rsidR="00026B78">
            <w:rPr>
              <w:sz w:val="14"/>
              <w:szCs w:val="14"/>
            </w:rPr>
            <w:t>4</w:t>
          </w:r>
          <w:r w:rsidR="00A4506C">
            <w:rPr>
              <w:sz w:val="14"/>
              <w:szCs w:val="14"/>
            </w:rPr>
            <w:t> </w:t>
          </w:r>
          <w:r w:rsidR="00026B78">
            <w:rPr>
              <w:sz w:val="14"/>
              <w:szCs w:val="14"/>
            </w:rPr>
            <w:t>761</w:t>
          </w:r>
          <w:r w:rsidR="00A4506C">
            <w:rPr>
              <w:sz w:val="14"/>
              <w:szCs w:val="14"/>
            </w:rPr>
            <w:t xml:space="preserve"> </w:t>
          </w:r>
          <w:r w:rsidR="00026B78">
            <w:rPr>
              <w:sz w:val="14"/>
              <w:szCs w:val="14"/>
            </w:rPr>
            <w:t>319</w:t>
          </w:r>
        </w:p>
      </w:tc>
    </w:tr>
  </w:tbl>
  <w:p w14:paraId="11B7F725"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53A5" w14:textId="77777777" w:rsidR="00000000" w:rsidRDefault="002B0B27">
      <w:r>
        <w:separator/>
      </w:r>
    </w:p>
  </w:footnote>
  <w:footnote w:type="continuationSeparator" w:id="0">
    <w:p w14:paraId="47BF2277" w14:textId="77777777" w:rsidR="00000000" w:rsidRDefault="002B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834B33" w14:paraId="1CC4EE94" w14:textId="77777777" w:rsidTr="00F4330E">
      <w:tc>
        <w:tcPr>
          <w:tcW w:w="4531" w:type="dxa"/>
        </w:tcPr>
        <w:p w14:paraId="0A0B95AC" w14:textId="77777777" w:rsidR="00B67D60" w:rsidRDefault="002B0B27" w:rsidP="0092267D">
          <w:pPr>
            <w:pStyle w:val="Topptekst"/>
          </w:pPr>
          <w:r>
            <w:rPr>
              <w:noProof/>
            </w:rPr>
            <w:drawing>
              <wp:anchor distT="0" distB="0" distL="114300" distR="114300" simplePos="0" relativeHeight="251658240" behindDoc="0" locked="0" layoutInCell="1" allowOverlap="1" wp14:anchorId="2AC0AE1B" wp14:editId="3CE41B46">
                <wp:simplePos x="0" y="0"/>
                <wp:positionH relativeFrom="column">
                  <wp:posOffset>-478790</wp:posOffset>
                </wp:positionH>
                <wp:positionV relativeFrom="paragraph">
                  <wp:posOffset>-125730</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79798E4B" w14:textId="77777777" w:rsidR="00B67D60" w:rsidRDefault="00B67D60" w:rsidP="0092267D">
          <w:pPr>
            <w:pStyle w:val="Topptekst"/>
          </w:pPr>
        </w:p>
      </w:tc>
      <w:tc>
        <w:tcPr>
          <w:tcW w:w="4557" w:type="dxa"/>
        </w:tcPr>
        <w:p w14:paraId="4754D6E5" w14:textId="77777777" w:rsidR="00B67D60" w:rsidRDefault="002B0B27"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4A016002" w14:textId="77777777" w:rsidR="00B67D60" w:rsidRDefault="00B67D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124"/>
    <w:multiLevelType w:val="hybridMultilevel"/>
    <w:tmpl w:val="660C3F96"/>
    <w:lvl w:ilvl="0" w:tplc="C03EADDC">
      <w:start w:val="1"/>
      <w:numFmt w:val="bullet"/>
      <w:lvlText w:val=""/>
      <w:lvlJc w:val="left"/>
      <w:pPr>
        <w:ind w:left="720" w:hanging="360"/>
      </w:pPr>
      <w:rPr>
        <w:rFonts w:ascii="Symbol" w:hAnsi="Symbol" w:hint="default"/>
      </w:rPr>
    </w:lvl>
    <w:lvl w:ilvl="1" w:tplc="87AAFC40" w:tentative="1">
      <w:start w:val="1"/>
      <w:numFmt w:val="bullet"/>
      <w:lvlText w:val="o"/>
      <w:lvlJc w:val="left"/>
      <w:pPr>
        <w:ind w:left="1440" w:hanging="360"/>
      </w:pPr>
      <w:rPr>
        <w:rFonts w:ascii="Courier New" w:hAnsi="Courier New" w:cs="Courier New" w:hint="default"/>
      </w:rPr>
    </w:lvl>
    <w:lvl w:ilvl="2" w:tplc="CE90F844" w:tentative="1">
      <w:start w:val="1"/>
      <w:numFmt w:val="bullet"/>
      <w:lvlText w:val=""/>
      <w:lvlJc w:val="left"/>
      <w:pPr>
        <w:ind w:left="2160" w:hanging="360"/>
      </w:pPr>
      <w:rPr>
        <w:rFonts w:ascii="Wingdings" w:hAnsi="Wingdings" w:hint="default"/>
      </w:rPr>
    </w:lvl>
    <w:lvl w:ilvl="3" w:tplc="10DAFEC8" w:tentative="1">
      <w:start w:val="1"/>
      <w:numFmt w:val="bullet"/>
      <w:lvlText w:val=""/>
      <w:lvlJc w:val="left"/>
      <w:pPr>
        <w:ind w:left="2880" w:hanging="360"/>
      </w:pPr>
      <w:rPr>
        <w:rFonts w:ascii="Symbol" w:hAnsi="Symbol" w:hint="default"/>
      </w:rPr>
    </w:lvl>
    <w:lvl w:ilvl="4" w:tplc="D3CCC002" w:tentative="1">
      <w:start w:val="1"/>
      <w:numFmt w:val="bullet"/>
      <w:lvlText w:val="o"/>
      <w:lvlJc w:val="left"/>
      <w:pPr>
        <w:ind w:left="3600" w:hanging="360"/>
      </w:pPr>
      <w:rPr>
        <w:rFonts w:ascii="Courier New" w:hAnsi="Courier New" w:cs="Courier New" w:hint="default"/>
      </w:rPr>
    </w:lvl>
    <w:lvl w:ilvl="5" w:tplc="C44E63D2" w:tentative="1">
      <w:start w:val="1"/>
      <w:numFmt w:val="bullet"/>
      <w:lvlText w:val=""/>
      <w:lvlJc w:val="left"/>
      <w:pPr>
        <w:ind w:left="4320" w:hanging="360"/>
      </w:pPr>
      <w:rPr>
        <w:rFonts w:ascii="Wingdings" w:hAnsi="Wingdings" w:hint="default"/>
      </w:rPr>
    </w:lvl>
    <w:lvl w:ilvl="6" w:tplc="FEE2D312" w:tentative="1">
      <w:start w:val="1"/>
      <w:numFmt w:val="bullet"/>
      <w:lvlText w:val=""/>
      <w:lvlJc w:val="left"/>
      <w:pPr>
        <w:ind w:left="5040" w:hanging="360"/>
      </w:pPr>
      <w:rPr>
        <w:rFonts w:ascii="Symbol" w:hAnsi="Symbol" w:hint="default"/>
      </w:rPr>
    </w:lvl>
    <w:lvl w:ilvl="7" w:tplc="022461C0" w:tentative="1">
      <w:start w:val="1"/>
      <w:numFmt w:val="bullet"/>
      <w:lvlText w:val="o"/>
      <w:lvlJc w:val="left"/>
      <w:pPr>
        <w:ind w:left="5760" w:hanging="360"/>
      </w:pPr>
      <w:rPr>
        <w:rFonts w:ascii="Courier New" w:hAnsi="Courier New" w:cs="Courier New" w:hint="default"/>
      </w:rPr>
    </w:lvl>
    <w:lvl w:ilvl="8" w:tplc="6A28DD28" w:tentative="1">
      <w:start w:val="1"/>
      <w:numFmt w:val="bullet"/>
      <w:lvlText w:val=""/>
      <w:lvlJc w:val="left"/>
      <w:pPr>
        <w:ind w:left="6480" w:hanging="360"/>
      </w:pPr>
      <w:rPr>
        <w:rFonts w:ascii="Wingdings" w:hAnsi="Wingdings" w:hint="default"/>
      </w:rPr>
    </w:lvl>
  </w:abstractNum>
  <w:abstractNum w:abstractNumId="1" w15:restartNumberingAfterBreak="0">
    <w:nsid w:val="071F67DE"/>
    <w:multiLevelType w:val="hybridMultilevel"/>
    <w:tmpl w:val="492ED13A"/>
    <w:lvl w:ilvl="0" w:tplc="D8D28286">
      <w:start w:val="1"/>
      <w:numFmt w:val="decimal"/>
      <w:lvlText w:val="%1."/>
      <w:lvlJc w:val="left"/>
      <w:pPr>
        <w:ind w:left="720" w:hanging="360"/>
      </w:pPr>
      <w:rPr>
        <w:rFonts w:hint="default"/>
      </w:rPr>
    </w:lvl>
    <w:lvl w:ilvl="1" w:tplc="B094C442" w:tentative="1">
      <w:start w:val="1"/>
      <w:numFmt w:val="lowerLetter"/>
      <w:lvlText w:val="%2."/>
      <w:lvlJc w:val="left"/>
      <w:pPr>
        <w:ind w:left="1440" w:hanging="360"/>
      </w:pPr>
    </w:lvl>
    <w:lvl w:ilvl="2" w:tplc="A6AA5070" w:tentative="1">
      <w:start w:val="1"/>
      <w:numFmt w:val="lowerRoman"/>
      <w:lvlText w:val="%3."/>
      <w:lvlJc w:val="right"/>
      <w:pPr>
        <w:ind w:left="2160" w:hanging="180"/>
      </w:pPr>
    </w:lvl>
    <w:lvl w:ilvl="3" w:tplc="30E05A0A" w:tentative="1">
      <w:start w:val="1"/>
      <w:numFmt w:val="decimal"/>
      <w:lvlText w:val="%4."/>
      <w:lvlJc w:val="left"/>
      <w:pPr>
        <w:ind w:left="2880" w:hanging="360"/>
      </w:pPr>
    </w:lvl>
    <w:lvl w:ilvl="4" w:tplc="A676A7D6" w:tentative="1">
      <w:start w:val="1"/>
      <w:numFmt w:val="lowerLetter"/>
      <w:lvlText w:val="%5."/>
      <w:lvlJc w:val="left"/>
      <w:pPr>
        <w:ind w:left="3600" w:hanging="360"/>
      </w:pPr>
    </w:lvl>
    <w:lvl w:ilvl="5" w:tplc="503CA1B8" w:tentative="1">
      <w:start w:val="1"/>
      <w:numFmt w:val="lowerRoman"/>
      <w:lvlText w:val="%6."/>
      <w:lvlJc w:val="right"/>
      <w:pPr>
        <w:ind w:left="4320" w:hanging="180"/>
      </w:pPr>
    </w:lvl>
    <w:lvl w:ilvl="6" w:tplc="8F263050" w:tentative="1">
      <w:start w:val="1"/>
      <w:numFmt w:val="decimal"/>
      <w:lvlText w:val="%7."/>
      <w:lvlJc w:val="left"/>
      <w:pPr>
        <w:ind w:left="5040" w:hanging="360"/>
      </w:pPr>
    </w:lvl>
    <w:lvl w:ilvl="7" w:tplc="E58EF4C4" w:tentative="1">
      <w:start w:val="1"/>
      <w:numFmt w:val="lowerLetter"/>
      <w:lvlText w:val="%8."/>
      <w:lvlJc w:val="left"/>
      <w:pPr>
        <w:ind w:left="5760" w:hanging="360"/>
      </w:pPr>
    </w:lvl>
    <w:lvl w:ilvl="8" w:tplc="882EBF1C" w:tentative="1">
      <w:start w:val="1"/>
      <w:numFmt w:val="lowerRoman"/>
      <w:lvlText w:val="%9."/>
      <w:lvlJc w:val="right"/>
      <w:pPr>
        <w:ind w:left="6480" w:hanging="180"/>
      </w:pPr>
    </w:lvl>
  </w:abstractNum>
  <w:abstractNum w:abstractNumId="2" w15:restartNumberingAfterBreak="0">
    <w:nsid w:val="0ED41368"/>
    <w:multiLevelType w:val="hybridMultilevel"/>
    <w:tmpl w:val="409C23FA"/>
    <w:lvl w:ilvl="0" w:tplc="B5422CEE">
      <w:start w:val="1"/>
      <w:numFmt w:val="bullet"/>
      <w:lvlText w:val=""/>
      <w:lvlJc w:val="left"/>
      <w:pPr>
        <w:ind w:left="360" w:hanging="360"/>
      </w:pPr>
      <w:rPr>
        <w:rFonts w:ascii="Symbol" w:hAnsi="Symbol" w:hint="default"/>
      </w:rPr>
    </w:lvl>
    <w:lvl w:ilvl="1" w:tplc="025A80BA" w:tentative="1">
      <w:start w:val="1"/>
      <w:numFmt w:val="bullet"/>
      <w:lvlText w:val="o"/>
      <w:lvlJc w:val="left"/>
      <w:pPr>
        <w:ind w:left="1080" w:hanging="360"/>
      </w:pPr>
      <w:rPr>
        <w:rFonts w:ascii="Courier New" w:hAnsi="Courier New" w:cs="Courier New" w:hint="default"/>
      </w:rPr>
    </w:lvl>
    <w:lvl w:ilvl="2" w:tplc="DAB87182" w:tentative="1">
      <w:start w:val="1"/>
      <w:numFmt w:val="bullet"/>
      <w:lvlText w:val=""/>
      <w:lvlJc w:val="left"/>
      <w:pPr>
        <w:ind w:left="1800" w:hanging="360"/>
      </w:pPr>
      <w:rPr>
        <w:rFonts w:ascii="Wingdings" w:hAnsi="Wingdings" w:hint="default"/>
      </w:rPr>
    </w:lvl>
    <w:lvl w:ilvl="3" w:tplc="F94EDE5E" w:tentative="1">
      <w:start w:val="1"/>
      <w:numFmt w:val="bullet"/>
      <w:lvlText w:val=""/>
      <w:lvlJc w:val="left"/>
      <w:pPr>
        <w:ind w:left="2520" w:hanging="360"/>
      </w:pPr>
      <w:rPr>
        <w:rFonts w:ascii="Symbol" w:hAnsi="Symbol" w:hint="default"/>
      </w:rPr>
    </w:lvl>
    <w:lvl w:ilvl="4" w:tplc="48DA22FA" w:tentative="1">
      <w:start w:val="1"/>
      <w:numFmt w:val="bullet"/>
      <w:lvlText w:val="o"/>
      <w:lvlJc w:val="left"/>
      <w:pPr>
        <w:ind w:left="3240" w:hanging="360"/>
      </w:pPr>
      <w:rPr>
        <w:rFonts w:ascii="Courier New" w:hAnsi="Courier New" w:cs="Courier New" w:hint="default"/>
      </w:rPr>
    </w:lvl>
    <w:lvl w:ilvl="5" w:tplc="4A3A02E0" w:tentative="1">
      <w:start w:val="1"/>
      <w:numFmt w:val="bullet"/>
      <w:lvlText w:val=""/>
      <w:lvlJc w:val="left"/>
      <w:pPr>
        <w:ind w:left="3960" w:hanging="360"/>
      </w:pPr>
      <w:rPr>
        <w:rFonts w:ascii="Wingdings" w:hAnsi="Wingdings" w:hint="default"/>
      </w:rPr>
    </w:lvl>
    <w:lvl w:ilvl="6" w:tplc="A712F892" w:tentative="1">
      <w:start w:val="1"/>
      <w:numFmt w:val="bullet"/>
      <w:lvlText w:val=""/>
      <w:lvlJc w:val="left"/>
      <w:pPr>
        <w:ind w:left="4680" w:hanging="360"/>
      </w:pPr>
      <w:rPr>
        <w:rFonts w:ascii="Symbol" w:hAnsi="Symbol" w:hint="default"/>
      </w:rPr>
    </w:lvl>
    <w:lvl w:ilvl="7" w:tplc="8D5697C8" w:tentative="1">
      <w:start w:val="1"/>
      <w:numFmt w:val="bullet"/>
      <w:lvlText w:val="o"/>
      <w:lvlJc w:val="left"/>
      <w:pPr>
        <w:ind w:left="5400" w:hanging="360"/>
      </w:pPr>
      <w:rPr>
        <w:rFonts w:ascii="Courier New" w:hAnsi="Courier New" w:cs="Courier New" w:hint="default"/>
      </w:rPr>
    </w:lvl>
    <w:lvl w:ilvl="8" w:tplc="416A12C6" w:tentative="1">
      <w:start w:val="1"/>
      <w:numFmt w:val="bullet"/>
      <w:lvlText w:val=""/>
      <w:lvlJc w:val="left"/>
      <w:pPr>
        <w:ind w:left="6120" w:hanging="360"/>
      </w:pPr>
      <w:rPr>
        <w:rFonts w:ascii="Wingdings" w:hAnsi="Wingdings" w:hint="default"/>
      </w:rPr>
    </w:lvl>
  </w:abstractNum>
  <w:abstractNum w:abstractNumId="3" w15:restartNumberingAfterBreak="0">
    <w:nsid w:val="11483193"/>
    <w:multiLevelType w:val="hybridMultilevel"/>
    <w:tmpl w:val="3CC0F98E"/>
    <w:lvl w:ilvl="0" w:tplc="46802F68">
      <w:start w:val="1"/>
      <w:numFmt w:val="decimal"/>
      <w:lvlText w:val="%1."/>
      <w:lvlJc w:val="left"/>
      <w:pPr>
        <w:ind w:left="720" w:hanging="360"/>
      </w:pPr>
    </w:lvl>
    <w:lvl w:ilvl="1" w:tplc="2DD219B4" w:tentative="1">
      <w:start w:val="1"/>
      <w:numFmt w:val="lowerLetter"/>
      <w:lvlText w:val="%2."/>
      <w:lvlJc w:val="left"/>
      <w:pPr>
        <w:ind w:left="1440" w:hanging="360"/>
      </w:pPr>
    </w:lvl>
    <w:lvl w:ilvl="2" w:tplc="872C0966" w:tentative="1">
      <w:start w:val="1"/>
      <w:numFmt w:val="lowerRoman"/>
      <w:lvlText w:val="%3."/>
      <w:lvlJc w:val="right"/>
      <w:pPr>
        <w:ind w:left="2160" w:hanging="180"/>
      </w:pPr>
    </w:lvl>
    <w:lvl w:ilvl="3" w:tplc="1340C9B6" w:tentative="1">
      <w:start w:val="1"/>
      <w:numFmt w:val="decimal"/>
      <w:lvlText w:val="%4."/>
      <w:lvlJc w:val="left"/>
      <w:pPr>
        <w:ind w:left="2880" w:hanging="360"/>
      </w:pPr>
    </w:lvl>
    <w:lvl w:ilvl="4" w:tplc="09D4603A" w:tentative="1">
      <w:start w:val="1"/>
      <w:numFmt w:val="lowerLetter"/>
      <w:lvlText w:val="%5."/>
      <w:lvlJc w:val="left"/>
      <w:pPr>
        <w:ind w:left="3600" w:hanging="360"/>
      </w:pPr>
    </w:lvl>
    <w:lvl w:ilvl="5" w:tplc="EE665FC2" w:tentative="1">
      <w:start w:val="1"/>
      <w:numFmt w:val="lowerRoman"/>
      <w:lvlText w:val="%6."/>
      <w:lvlJc w:val="right"/>
      <w:pPr>
        <w:ind w:left="4320" w:hanging="180"/>
      </w:pPr>
    </w:lvl>
    <w:lvl w:ilvl="6" w:tplc="214A81E6" w:tentative="1">
      <w:start w:val="1"/>
      <w:numFmt w:val="decimal"/>
      <w:lvlText w:val="%7."/>
      <w:lvlJc w:val="left"/>
      <w:pPr>
        <w:ind w:left="5040" w:hanging="360"/>
      </w:pPr>
    </w:lvl>
    <w:lvl w:ilvl="7" w:tplc="E782E540" w:tentative="1">
      <w:start w:val="1"/>
      <w:numFmt w:val="lowerLetter"/>
      <w:lvlText w:val="%8."/>
      <w:lvlJc w:val="left"/>
      <w:pPr>
        <w:ind w:left="5760" w:hanging="360"/>
      </w:pPr>
    </w:lvl>
    <w:lvl w:ilvl="8" w:tplc="4C745DC2" w:tentative="1">
      <w:start w:val="1"/>
      <w:numFmt w:val="lowerRoman"/>
      <w:lvlText w:val="%9."/>
      <w:lvlJc w:val="right"/>
      <w:pPr>
        <w:ind w:left="6480" w:hanging="180"/>
      </w:pPr>
    </w:lvl>
  </w:abstractNum>
  <w:abstractNum w:abstractNumId="4" w15:restartNumberingAfterBreak="0">
    <w:nsid w:val="1FE4164B"/>
    <w:multiLevelType w:val="hybridMultilevel"/>
    <w:tmpl w:val="EA963132"/>
    <w:lvl w:ilvl="0" w:tplc="49CA2596">
      <w:start w:val="1"/>
      <w:numFmt w:val="bullet"/>
      <w:lvlText w:val="•"/>
      <w:lvlJc w:val="left"/>
      <w:pPr>
        <w:tabs>
          <w:tab w:val="num" w:pos="720"/>
        </w:tabs>
        <w:ind w:left="720" w:hanging="360"/>
      </w:pPr>
      <w:rPr>
        <w:rFonts w:ascii="Arial" w:hAnsi="Arial" w:hint="default"/>
      </w:rPr>
    </w:lvl>
    <w:lvl w:ilvl="1" w:tplc="43383674">
      <w:numFmt w:val="bullet"/>
      <w:lvlText w:val="•"/>
      <w:lvlJc w:val="left"/>
      <w:pPr>
        <w:tabs>
          <w:tab w:val="num" w:pos="1440"/>
        </w:tabs>
        <w:ind w:left="1440" w:hanging="360"/>
      </w:pPr>
      <w:rPr>
        <w:rFonts w:ascii="Arial" w:hAnsi="Arial" w:hint="default"/>
      </w:rPr>
    </w:lvl>
    <w:lvl w:ilvl="2" w:tplc="87E00238" w:tentative="1">
      <w:start w:val="1"/>
      <w:numFmt w:val="bullet"/>
      <w:lvlText w:val="•"/>
      <w:lvlJc w:val="left"/>
      <w:pPr>
        <w:tabs>
          <w:tab w:val="num" w:pos="2160"/>
        </w:tabs>
        <w:ind w:left="2160" w:hanging="360"/>
      </w:pPr>
      <w:rPr>
        <w:rFonts w:ascii="Arial" w:hAnsi="Arial" w:hint="default"/>
      </w:rPr>
    </w:lvl>
    <w:lvl w:ilvl="3" w:tplc="7EBC6EBA" w:tentative="1">
      <w:start w:val="1"/>
      <w:numFmt w:val="bullet"/>
      <w:lvlText w:val="•"/>
      <w:lvlJc w:val="left"/>
      <w:pPr>
        <w:tabs>
          <w:tab w:val="num" w:pos="2880"/>
        </w:tabs>
        <w:ind w:left="2880" w:hanging="360"/>
      </w:pPr>
      <w:rPr>
        <w:rFonts w:ascii="Arial" w:hAnsi="Arial" w:hint="default"/>
      </w:rPr>
    </w:lvl>
    <w:lvl w:ilvl="4" w:tplc="4C5A786E" w:tentative="1">
      <w:start w:val="1"/>
      <w:numFmt w:val="bullet"/>
      <w:lvlText w:val="•"/>
      <w:lvlJc w:val="left"/>
      <w:pPr>
        <w:tabs>
          <w:tab w:val="num" w:pos="3600"/>
        </w:tabs>
        <w:ind w:left="3600" w:hanging="360"/>
      </w:pPr>
      <w:rPr>
        <w:rFonts w:ascii="Arial" w:hAnsi="Arial" w:hint="default"/>
      </w:rPr>
    </w:lvl>
    <w:lvl w:ilvl="5" w:tplc="B64E6252" w:tentative="1">
      <w:start w:val="1"/>
      <w:numFmt w:val="bullet"/>
      <w:lvlText w:val="•"/>
      <w:lvlJc w:val="left"/>
      <w:pPr>
        <w:tabs>
          <w:tab w:val="num" w:pos="4320"/>
        </w:tabs>
        <w:ind w:left="4320" w:hanging="360"/>
      </w:pPr>
      <w:rPr>
        <w:rFonts w:ascii="Arial" w:hAnsi="Arial" w:hint="default"/>
      </w:rPr>
    </w:lvl>
    <w:lvl w:ilvl="6" w:tplc="5A025BEE" w:tentative="1">
      <w:start w:val="1"/>
      <w:numFmt w:val="bullet"/>
      <w:lvlText w:val="•"/>
      <w:lvlJc w:val="left"/>
      <w:pPr>
        <w:tabs>
          <w:tab w:val="num" w:pos="5040"/>
        </w:tabs>
        <w:ind w:left="5040" w:hanging="360"/>
      </w:pPr>
      <w:rPr>
        <w:rFonts w:ascii="Arial" w:hAnsi="Arial" w:hint="default"/>
      </w:rPr>
    </w:lvl>
    <w:lvl w:ilvl="7" w:tplc="4EA8186C" w:tentative="1">
      <w:start w:val="1"/>
      <w:numFmt w:val="bullet"/>
      <w:lvlText w:val="•"/>
      <w:lvlJc w:val="left"/>
      <w:pPr>
        <w:tabs>
          <w:tab w:val="num" w:pos="5760"/>
        </w:tabs>
        <w:ind w:left="5760" w:hanging="360"/>
      </w:pPr>
      <w:rPr>
        <w:rFonts w:ascii="Arial" w:hAnsi="Arial" w:hint="default"/>
      </w:rPr>
    </w:lvl>
    <w:lvl w:ilvl="8" w:tplc="292CD9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FC5288"/>
    <w:multiLevelType w:val="hybridMultilevel"/>
    <w:tmpl w:val="FD9CDAD8"/>
    <w:lvl w:ilvl="0" w:tplc="218C51B4">
      <w:start w:val="1"/>
      <w:numFmt w:val="bullet"/>
      <w:lvlText w:val="•"/>
      <w:lvlJc w:val="left"/>
      <w:pPr>
        <w:tabs>
          <w:tab w:val="num" w:pos="720"/>
        </w:tabs>
        <w:ind w:left="720" w:hanging="360"/>
      </w:pPr>
      <w:rPr>
        <w:rFonts w:ascii="Arial" w:hAnsi="Arial" w:hint="default"/>
      </w:rPr>
    </w:lvl>
    <w:lvl w:ilvl="1" w:tplc="B7F85356" w:tentative="1">
      <w:start w:val="1"/>
      <w:numFmt w:val="bullet"/>
      <w:lvlText w:val="•"/>
      <w:lvlJc w:val="left"/>
      <w:pPr>
        <w:tabs>
          <w:tab w:val="num" w:pos="1440"/>
        </w:tabs>
        <w:ind w:left="1440" w:hanging="360"/>
      </w:pPr>
      <w:rPr>
        <w:rFonts w:ascii="Arial" w:hAnsi="Arial" w:hint="default"/>
      </w:rPr>
    </w:lvl>
    <w:lvl w:ilvl="2" w:tplc="9D24EAB4" w:tentative="1">
      <w:start w:val="1"/>
      <w:numFmt w:val="bullet"/>
      <w:lvlText w:val="•"/>
      <w:lvlJc w:val="left"/>
      <w:pPr>
        <w:tabs>
          <w:tab w:val="num" w:pos="2160"/>
        </w:tabs>
        <w:ind w:left="2160" w:hanging="360"/>
      </w:pPr>
      <w:rPr>
        <w:rFonts w:ascii="Arial" w:hAnsi="Arial" w:hint="default"/>
      </w:rPr>
    </w:lvl>
    <w:lvl w:ilvl="3" w:tplc="806E6DB2" w:tentative="1">
      <w:start w:val="1"/>
      <w:numFmt w:val="bullet"/>
      <w:lvlText w:val="•"/>
      <w:lvlJc w:val="left"/>
      <w:pPr>
        <w:tabs>
          <w:tab w:val="num" w:pos="2880"/>
        </w:tabs>
        <w:ind w:left="2880" w:hanging="360"/>
      </w:pPr>
      <w:rPr>
        <w:rFonts w:ascii="Arial" w:hAnsi="Arial" w:hint="default"/>
      </w:rPr>
    </w:lvl>
    <w:lvl w:ilvl="4" w:tplc="C3E4A88C" w:tentative="1">
      <w:start w:val="1"/>
      <w:numFmt w:val="bullet"/>
      <w:lvlText w:val="•"/>
      <w:lvlJc w:val="left"/>
      <w:pPr>
        <w:tabs>
          <w:tab w:val="num" w:pos="3600"/>
        </w:tabs>
        <w:ind w:left="3600" w:hanging="360"/>
      </w:pPr>
      <w:rPr>
        <w:rFonts w:ascii="Arial" w:hAnsi="Arial" w:hint="default"/>
      </w:rPr>
    </w:lvl>
    <w:lvl w:ilvl="5" w:tplc="9DE4ACA8" w:tentative="1">
      <w:start w:val="1"/>
      <w:numFmt w:val="bullet"/>
      <w:lvlText w:val="•"/>
      <w:lvlJc w:val="left"/>
      <w:pPr>
        <w:tabs>
          <w:tab w:val="num" w:pos="4320"/>
        </w:tabs>
        <w:ind w:left="4320" w:hanging="360"/>
      </w:pPr>
      <w:rPr>
        <w:rFonts w:ascii="Arial" w:hAnsi="Arial" w:hint="default"/>
      </w:rPr>
    </w:lvl>
    <w:lvl w:ilvl="6" w:tplc="46F238AE" w:tentative="1">
      <w:start w:val="1"/>
      <w:numFmt w:val="bullet"/>
      <w:lvlText w:val="•"/>
      <w:lvlJc w:val="left"/>
      <w:pPr>
        <w:tabs>
          <w:tab w:val="num" w:pos="5040"/>
        </w:tabs>
        <w:ind w:left="5040" w:hanging="360"/>
      </w:pPr>
      <w:rPr>
        <w:rFonts w:ascii="Arial" w:hAnsi="Arial" w:hint="default"/>
      </w:rPr>
    </w:lvl>
    <w:lvl w:ilvl="7" w:tplc="E6282EFE" w:tentative="1">
      <w:start w:val="1"/>
      <w:numFmt w:val="bullet"/>
      <w:lvlText w:val="•"/>
      <w:lvlJc w:val="left"/>
      <w:pPr>
        <w:tabs>
          <w:tab w:val="num" w:pos="5760"/>
        </w:tabs>
        <w:ind w:left="5760" w:hanging="360"/>
      </w:pPr>
      <w:rPr>
        <w:rFonts w:ascii="Arial" w:hAnsi="Arial" w:hint="default"/>
      </w:rPr>
    </w:lvl>
    <w:lvl w:ilvl="8" w:tplc="28D4D4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C525A"/>
    <w:multiLevelType w:val="hybridMultilevel"/>
    <w:tmpl w:val="F880E328"/>
    <w:lvl w:ilvl="0" w:tplc="48BE17B8">
      <w:start w:val="1"/>
      <w:numFmt w:val="bullet"/>
      <w:lvlText w:val="•"/>
      <w:lvlJc w:val="left"/>
      <w:pPr>
        <w:tabs>
          <w:tab w:val="num" w:pos="720"/>
        </w:tabs>
        <w:ind w:left="720" w:hanging="360"/>
      </w:pPr>
      <w:rPr>
        <w:rFonts w:ascii="Arial" w:hAnsi="Arial" w:hint="default"/>
      </w:rPr>
    </w:lvl>
    <w:lvl w:ilvl="1" w:tplc="379CDFBA" w:tentative="1">
      <w:start w:val="1"/>
      <w:numFmt w:val="bullet"/>
      <w:lvlText w:val="•"/>
      <w:lvlJc w:val="left"/>
      <w:pPr>
        <w:tabs>
          <w:tab w:val="num" w:pos="1440"/>
        </w:tabs>
        <w:ind w:left="1440" w:hanging="360"/>
      </w:pPr>
      <w:rPr>
        <w:rFonts w:ascii="Arial" w:hAnsi="Arial" w:hint="default"/>
      </w:rPr>
    </w:lvl>
    <w:lvl w:ilvl="2" w:tplc="679C4D04" w:tentative="1">
      <w:start w:val="1"/>
      <w:numFmt w:val="bullet"/>
      <w:lvlText w:val="•"/>
      <w:lvlJc w:val="left"/>
      <w:pPr>
        <w:tabs>
          <w:tab w:val="num" w:pos="2160"/>
        </w:tabs>
        <w:ind w:left="2160" w:hanging="360"/>
      </w:pPr>
      <w:rPr>
        <w:rFonts w:ascii="Arial" w:hAnsi="Arial" w:hint="default"/>
      </w:rPr>
    </w:lvl>
    <w:lvl w:ilvl="3" w:tplc="FF502842" w:tentative="1">
      <w:start w:val="1"/>
      <w:numFmt w:val="bullet"/>
      <w:lvlText w:val="•"/>
      <w:lvlJc w:val="left"/>
      <w:pPr>
        <w:tabs>
          <w:tab w:val="num" w:pos="2880"/>
        </w:tabs>
        <w:ind w:left="2880" w:hanging="360"/>
      </w:pPr>
      <w:rPr>
        <w:rFonts w:ascii="Arial" w:hAnsi="Arial" w:hint="default"/>
      </w:rPr>
    </w:lvl>
    <w:lvl w:ilvl="4" w:tplc="D32A8842" w:tentative="1">
      <w:start w:val="1"/>
      <w:numFmt w:val="bullet"/>
      <w:lvlText w:val="•"/>
      <w:lvlJc w:val="left"/>
      <w:pPr>
        <w:tabs>
          <w:tab w:val="num" w:pos="3600"/>
        </w:tabs>
        <w:ind w:left="3600" w:hanging="360"/>
      </w:pPr>
      <w:rPr>
        <w:rFonts w:ascii="Arial" w:hAnsi="Arial" w:hint="default"/>
      </w:rPr>
    </w:lvl>
    <w:lvl w:ilvl="5" w:tplc="D0DC0100" w:tentative="1">
      <w:start w:val="1"/>
      <w:numFmt w:val="bullet"/>
      <w:lvlText w:val="•"/>
      <w:lvlJc w:val="left"/>
      <w:pPr>
        <w:tabs>
          <w:tab w:val="num" w:pos="4320"/>
        </w:tabs>
        <w:ind w:left="4320" w:hanging="360"/>
      </w:pPr>
      <w:rPr>
        <w:rFonts w:ascii="Arial" w:hAnsi="Arial" w:hint="default"/>
      </w:rPr>
    </w:lvl>
    <w:lvl w:ilvl="6" w:tplc="D9A073F6" w:tentative="1">
      <w:start w:val="1"/>
      <w:numFmt w:val="bullet"/>
      <w:lvlText w:val="•"/>
      <w:lvlJc w:val="left"/>
      <w:pPr>
        <w:tabs>
          <w:tab w:val="num" w:pos="5040"/>
        </w:tabs>
        <w:ind w:left="5040" w:hanging="360"/>
      </w:pPr>
      <w:rPr>
        <w:rFonts w:ascii="Arial" w:hAnsi="Arial" w:hint="default"/>
      </w:rPr>
    </w:lvl>
    <w:lvl w:ilvl="7" w:tplc="2BF24E22" w:tentative="1">
      <w:start w:val="1"/>
      <w:numFmt w:val="bullet"/>
      <w:lvlText w:val="•"/>
      <w:lvlJc w:val="left"/>
      <w:pPr>
        <w:tabs>
          <w:tab w:val="num" w:pos="5760"/>
        </w:tabs>
        <w:ind w:left="5760" w:hanging="360"/>
      </w:pPr>
      <w:rPr>
        <w:rFonts w:ascii="Arial" w:hAnsi="Arial" w:hint="default"/>
      </w:rPr>
    </w:lvl>
    <w:lvl w:ilvl="8" w:tplc="F224F4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E140D"/>
    <w:multiLevelType w:val="hybridMultilevel"/>
    <w:tmpl w:val="F8F09E12"/>
    <w:lvl w:ilvl="0" w:tplc="CEBA6A4C">
      <w:start w:val="1"/>
      <w:numFmt w:val="bullet"/>
      <w:lvlText w:val="•"/>
      <w:lvlJc w:val="left"/>
      <w:pPr>
        <w:tabs>
          <w:tab w:val="num" w:pos="360"/>
        </w:tabs>
        <w:ind w:left="360" w:hanging="360"/>
      </w:pPr>
      <w:rPr>
        <w:rFonts w:ascii="Arial" w:hAnsi="Arial" w:hint="default"/>
      </w:rPr>
    </w:lvl>
    <w:lvl w:ilvl="1" w:tplc="6F84B470" w:tentative="1">
      <w:start w:val="1"/>
      <w:numFmt w:val="bullet"/>
      <w:lvlText w:val="•"/>
      <w:lvlJc w:val="left"/>
      <w:pPr>
        <w:tabs>
          <w:tab w:val="num" w:pos="1080"/>
        </w:tabs>
        <w:ind w:left="1080" w:hanging="360"/>
      </w:pPr>
      <w:rPr>
        <w:rFonts w:ascii="Arial" w:hAnsi="Arial" w:hint="default"/>
      </w:rPr>
    </w:lvl>
    <w:lvl w:ilvl="2" w:tplc="9C5AB96E" w:tentative="1">
      <w:start w:val="1"/>
      <w:numFmt w:val="bullet"/>
      <w:lvlText w:val="•"/>
      <w:lvlJc w:val="left"/>
      <w:pPr>
        <w:tabs>
          <w:tab w:val="num" w:pos="1800"/>
        </w:tabs>
        <w:ind w:left="1800" w:hanging="360"/>
      </w:pPr>
      <w:rPr>
        <w:rFonts w:ascii="Arial" w:hAnsi="Arial" w:hint="default"/>
      </w:rPr>
    </w:lvl>
    <w:lvl w:ilvl="3" w:tplc="4BFA3E16" w:tentative="1">
      <w:start w:val="1"/>
      <w:numFmt w:val="bullet"/>
      <w:lvlText w:val="•"/>
      <w:lvlJc w:val="left"/>
      <w:pPr>
        <w:tabs>
          <w:tab w:val="num" w:pos="2520"/>
        </w:tabs>
        <w:ind w:left="2520" w:hanging="360"/>
      </w:pPr>
      <w:rPr>
        <w:rFonts w:ascii="Arial" w:hAnsi="Arial" w:hint="default"/>
      </w:rPr>
    </w:lvl>
    <w:lvl w:ilvl="4" w:tplc="3E6892F4" w:tentative="1">
      <w:start w:val="1"/>
      <w:numFmt w:val="bullet"/>
      <w:lvlText w:val="•"/>
      <w:lvlJc w:val="left"/>
      <w:pPr>
        <w:tabs>
          <w:tab w:val="num" w:pos="3240"/>
        </w:tabs>
        <w:ind w:left="3240" w:hanging="360"/>
      </w:pPr>
      <w:rPr>
        <w:rFonts w:ascii="Arial" w:hAnsi="Arial" w:hint="default"/>
      </w:rPr>
    </w:lvl>
    <w:lvl w:ilvl="5" w:tplc="3C7E26EC" w:tentative="1">
      <w:start w:val="1"/>
      <w:numFmt w:val="bullet"/>
      <w:lvlText w:val="•"/>
      <w:lvlJc w:val="left"/>
      <w:pPr>
        <w:tabs>
          <w:tab w:val="num" w:pos="3960"/>
        </w:tabs>
        <w:ind w:left="3960" w:hanging="360"/>
      </w:pPr>
      <w:rPr>
        <w:rFonts w:ascii="Arial" w:hAnsi="Arial" w:hint="default"/>
      </w:rPr>
    </w:lvl>
    <w:lvl w:ilvl="6" w:tplc="790405BA" w:tentative="1">
      <w:start w:val="1"/>
      <w:numFmt w:val="bullet"/>
      <w:lvlText w:val="•"/>
      <w:lvlJc w:val="left"/>
      <w:pPr>
        <w:tabs>
          <w:tab w:val="num" w:pos="4680"/>
        </w:tabs>
        <w:ind w:left="4680" w:hanging="360"/>
      </w:pPr>
      <w:rPr>
        <w:rFonts w:ascii="Arial" w:hAnsi="Arial" w:hint="default"/>
      </w:rPr>
    </w:lvl>
    <w:lvl w:ilvl="7" w:tplc="32E60926" w:tentative="1">
      <w:start w:val="1"/>
      <w:numFmt w:val="bullet"/>
      <w:lvlText w:val="•"/>
      <w:lvlJc w:val="left"/>
      <w:pPr>
        <w:tabs>
          <w:tab w:val="num" w:pos="5400"/>
        </w:tabs>
        <w:ind w:left="5400" w:hanging="360"/>
      </w:pPr>
      <w:rPr>
        <w:rFonts w:ascii="Arial" w:hAnsi="Arial" w:hint="default"/>
      </w:rPr>
    </w:lvl>
    <w:lvl w:ilvl="8" w:tplc="5A062EB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AA87853"/>
    <w:multiLevelType w:val="hybridMultilevel"/>
    <w:tmpl w:val="C2A6D662"/>
    <w:lvl w:ilvl="0" w:tplc="142ADFE8">
      <w:start w:val="1"/>
      <w:numFmt w:val="bullet"/>
      <w:lvlText w:val="•"/>
      <w:lvlJc w:val="left"/>
      <w:pPr>
        <w:tabs>
          <w:tab w:val="num" w:pos="360"/>
        </w:tabs>
        <w:ind w:left="360" w:hanging="360"/>
      </w:pPr>
      <w:rPr>
        <w:rFonts w:ascii="Arial" w:hAnsi="Arial" w:hint="default"/>
      </w:rPr>
    </w:lvl>
    <w:lvl w:ilvl="1" w:tplc="8380680C" w:tentative="1">
      <w:start w:val="1"/>
      <w:numFmt w:val="bullet"/>
      <w:lvlText w:val="•"/>
      <w:lvlJc w:val="left"/>
      <w:pPr>
        <w:tabs>
          <w:tab w:val="num" w:pos="1080"/>
        </w:tabs>
        <w:ind w:left="1080" w:hanging="360"/>
      </w:pPr>
      <w:rPr>
        <w:rFonts w:ascii="Arial" w:hAnsi="Arial" w:hint="default"/>
      </w:rPr>
    </w:lvl>
    <w:lvl w:ilvl="2" w:tplc="34D68648" w:tentative="1">
      <w:start w:val="1"/>
      <w:numFmt w:val="bullet"/>
      <w:lvlText w:val="•"/>
      <w:lvlJc w:val="left"/>
      <w:pPr>
        <w:tabs>
          <w:tab w:val="num" w:pos="1800"/>
        </w:tabs>
        <w:ind w:left="1800" w:hanging="360"/>
      </w:pPr>
      <w:rPr>
        <w:rFonts w:ascii="Arial" w:hAnsi="Arial" w:hint="default"/>
      </w:rPr>
    </w:lvl>
    <w:lvl w:ilvl="3" w:tplc="D88898D4" w:tentative="1">
      <w:start w:val="1"/>
      <w:numFmt w:val="bullet"/>
      <w:lvlText w:val="•"/>
      <w:lvlJc w:val="left"/>
      <w:pPr>
        <w:tabs>
          <w:tab w:val="num" w:pos="2520"/>
        </w:tabs>
        <w:ind w:left="2520" w:hanging="360"/>
      </w:pPr>
      <w:rPr>
        <w:rFonts w:ascii="Arial" w:hAnsi="Arial" w:hint="default"/>
      </w:rPr>
    </w:lvl>
    <w:lvl w:ilvl="4" w:tplc="82C082B8" w:tentative="1">
      <w:start w:val="1"/>
      <w:numFmt w:val="bullet"/>
      <w:lvlText w:val="•"/>
      <w:lvlJc w:val="left"/>
      <w:pPr>
        <w:tabs>
          <w:tab w:val="num" w:pos="3240"/>
        </w:tabs>
        <w:ind w:left="3240" w:hanging="360"/>
      </w:pPr>
      <w:rPr>
        <w:rFonts w:ascii="Arial" w:hAnsi="Arial" w:hint="default"/>
      </w:rPr>
    </w:lvl>
    <w:lvl w:ilvl="5" w:tplc="67B2B96E" w:tentative="1">
      <w:start w:val="1"/>
      <w:numFmt w:val="bullet"/>
      <w:lvlText w:val="•"/>
      <w:lvlJc w:val="left"/>
      <w:pPr>
        <w:tabs>
          <w:tab w:val="num" w:pos="3960"/>
        </w:tabs>
        <w:ind w:left="3960" w:hanging="360"/>
      </w:pPr>
      <w:rPr>
        <w:rFonts w:ascii="Arial" w:hAnsi="Arial" w:hint="default"/>
      </w:rPr>
    </w:lvl>
    <w:lvl w:ilvl="6" w:tplc="342E3D12" w:tentative="1">
      <w:start w:val="1"/>
      <w:numFmt w:val="bullet"/>
      <w:lvlText w:val="•"/>
      <w:lvlJc w:val="left"/>
      <w:pPr>
        <w:tabs>
          <w:tab w:val="num" w:pos="4680"/>
        </w:tabs>
        <w:ind w:left="4680" w:hanging="360"/>
      </w:pPr>
      <w:rPr>
        <w:rFonts w:ascii="Arial" w:hAnsi="Arial" w:hint="default"/>
      </w:rPr>
    </w:lvl>
    <w:lvl w:ilvl="7" w:tplc="57A4C13A" w:tentative="1">
      <w:start w:val="1"/>
      <w:numFmt w:val="bullet"/>
      <w:lvlText w:val="•"/>
      <w:lvlJc w:val="left"/>
      <w:pPr>
        <w:tabs>
          <w:tab w:val="num" w:pos="5400"/>
        </w:tabs>
        <w:ind w:left="5400" w:hanging="360"/>
      </w:pPr>
      <w:rPr>
        <w:rFonts w:ascii="Arial" w:hAnsi="Arial" w:hint="default"/>
      </w:rPr>
    </w:lvl>
    <w:lvl w:ilvl="8" w:tplc="6CBA77A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B1D55C4"/>
    <w:multiLevelType w:val="hybridMultilevel"/>
    <w:tmpl w:val="97EA6BF4"/>
    <w:lvl w:ilvl="0" w:tplc="13924322">
      <w:start w:val="1"/>
      <w:numFmt w:val="decimal"/>
      <w:lvlText w:val="%1."/>
      <w:lvlJc w:val="left"/>
      <w:pPr>
        <w:ind w:left="720" w:hanging="360"/>
      </w:pPr>
    </w:lvl>
    <w:lvl w:ilvl="1" w:tplc="FDB82DA8" w:tentative="1">
      <w:start w:val="1"/>
      <w:numFmt w:val="lowerLetter"/>
      <w:lvlText w:val="%2."/>
      <w:lvlJc w:val="left"/>
      <w:pPr>
        <w:ind w:left="1440" w:hanging="360"/>
      </w:pPr>
    </w:lvl>
    <w:lvl w:ilvl="2" w:tplc="DB90E136" w:tentative="1">
      <w:start w:val="1"/>
      <w:numFmt w:val="lowerRoman"/>
      <w:lvlText w:val="%3."/>
      <w:lvlJc w:val="right"/>
      <w:pPr>
        <w:ind w:left="2160" w:hanging="180"/>
      </w:pPr>
    </w:lvl>
    <w:lvl w:ilvl="3" w:tplc="747E90E6" w:tentative="1">
      <w:start w:val="1"/>
      <w:numFmt w:val="decimal"/>
      <w:lvlText w:val="%4."/>
      <w:lvlJc w:val="left"/>
      <w:pPr>
        <w:ind w:left="2880" w:hanging="360"/>
      </w:pPr>
    </w:lvl>
    <w:lvl w:ilvl="4" w:tplc="6CE27E84" w:tentative="1">
      <w:start w:val="1"/>
      <w:numFmt w:val="lowerLetter"/>
      <w:lvlText w:val="%5."/>
      <w:lvlJc w:val="left"/>
      <w:pPr>
        <w:ind w:left="3600" w:hanging="360"/>
      </w:pPr>
    </w:lvl>
    <w:lvl w:ilvl="5" w:tplc="F9CCD314" w:tentative="1">
      <w:start w:val="1"/>
      <w:numFmt w:val="lowerRoman"/>
      <w:lvlText w:val="%6."/>
      <w:lvlJc w:val="right"/>
      <w:pPr>
        <w:ind w:left="4320" w:hanging="180"/>
      </w:pPr>
    </w:lvl>
    <w:lvl w:ilvl="6" w:tplc="28ACDB26" w:tentative="1">
      <w:start w:val="1"/>
      <w:numFmt w:val="decimal"/>
      <w:lvlText w:val="%7."/>
      <w:lvlJc w:val="left"/>
      <w:pPr>
        <w:ind w:left="5040" w:hanging="360"/>
      </w:pPr>
    </w:lvl>
    <w:lvl w:ilvl="7" w:tplc="DFF2E454" w:tentative="1">
      <w:start w:val="1"/>
      <w:numFmt w:val="lowerLetter"/>
      <w:lvlText w:val="%8."/>
      <w:lvlJc w:val="left"/>
      <w:pPr>
        <w:ind w:left="5760" w:hanging="360"/>
      </w:pPr>
    </w:lvl>
    <w:lvl w:ilvl="8" w:tplc="1626F1F4" w:tentative="1">
      <w:start w:val="1"/>
      <w:numFmt w:val="lowerRoman"/>
      <w:lvlText w:val="%9."/>
      <w:lvlJc w:val="right"/>
      <w:pPr>
        <w:ind w:left="6480" w:hanging="180"/>
      </w:pPr>
    </w:lvl>
  </w:abstractNum>
  <w:abstractNum w:abstractNumId="10" w15:restartNumberingAfterBreak="0">
    <w:nsid w:val="4F4A0DDE"/>
    <w:multiLevelType w:val="hybridMultilevel"/>
    <w:tmpl w:val="6D8CFE1C"/>
    <w:lvl w:ilvl="0" w:tplc="E1DC5D14">
      <w:start w:val="1"/>
      <w:numFmt w:val="bullet"/>
      <w:lvlText w:val=""/>
      <w:lvlJc w:val="left"/>
      <w:pPr>
        <w:ind w:left="720" w:hanging="360"/>
      </w:pPr>
      <w:rPr>
        <w:rFonts w:ascii="Symbol" w:hAnsi="Symbol" w:hint="default"/>
      </w:rPr>
    </w:lvl>
    <w:lvl w:ilvl="1" w:tplc="64A8FABA" w:tentative="1">
      <w:start w:val="1"/>
      <w:numFmt w:val="bullet"/>
      <w:lvlText w:val="o"/>
      <w:lvlJc w:val="left"/>
      <w:pPr>
        <w:ind w:left="1440" w:hanging="360"/>
      </w:pPr>
      <w:rPr>
        <w:rFonts w:ascii="Courier New" w:hAnsi="Courier New" w:cs="Courier New" w:hint="default"/>
      </w:rPr>
    </w:lvl>
    <w:lvl w:ilvl="2" w:tplc="3ECA2548" w:tentative="1">
      <w:start w:val="1"/>
      <w:numFmt w:val="bullet"/>
      <w:lvlText w:val=""/>
      <w:lvlJc w:val="left"/>
      <w:pPr>
        <w:ind w:left="2160" w:hanging="360"/>
      </w:pPr>
      <w:rPr>
        <w:rFonts w:ascii="Wingdings" w:hAnsi="Wingdings" w:hint="default"/>
      </w:rPr>
    </w:lvl>
    <w:lvl w:ilvl="3" w:tplc="9664FE70" w:tentative="1">
      <w:start w:val="1"/>
      <w:numFmt w:val="bullet"/>
      <w:lvlText w:val=""/>
      <w:lvlJc w:val="left"/>
      <w:pPr>
        <w:ind w:left="2880" w:hanging="360"/>
      </w:pPr>
      <w:rPr>
        <w:rFonts w:ascii="Symbol" w:hAnsi="Symbol" w:hint="default"/>
      </w:rPr>
    </w:lvl>
    <w:lvl w:ilvl="4" w:tplc="BDC83D9E" w:tentative="1">
      <w:start w:val="1"/>
      <w:numFmt w:val="bullet"/>
      <w:lvlText w:val="o"/>
      <w:lvlJc w:val="left"/>
      <w:pPr>
        <w:ind w:left="3600" w:hanging="360"/>
      </w:pPr>
      <w:rPr>
        <w:rFonts w:ascii="Courier New" w:hAnsi="Courier New" w:cs="Courier New" w:hint="default"/>
      </w:rPr>
    </w:lvl>
    <w:lvl w:ilvl="5" w:tplc="55F615B6" w:tentative="1">
      <w:start w:val="1"/>
      <w:numFmt w:val="bullet"/>
      <w:lvlText w:val=""/>
      <w:lvlJc w:val="left"/>
      <w:pPr>
        <w:ind w:left="4320" w:hanging="360"/>
      </w:pPr>
      <w:rPr>
        <w:rFonts w:ascii="Wingdings" w:hAnsi="Wingdings" w:hint="default"/>
      </w:rPr>
    </w:lvl>
    <w:lvl w:ilvl="6" w:tplc="669006AA" w:tentative="1">
      <w:start w:val="1"/>
      <w:numFmt w:val="bullet"/>
      <w:lvlText w:val=""/>
      <w:lvlJc w:val="left"/>
      <w:pPr>
        <w:ind w:left="5040" w:hanging="360"/>
      </w:pPr>
      <w:rPr>
        <w:rFonts w:ascii="Symbol" w:hAnsi="Symbol" w:hint="default"/>
      </w:rPr>
    </w:lvl>
    <w:lvl w:ilvl="7" w:tplc="F52084EC" w:tentative="1">
      <w:start w:val="1"/>
      <w:numFmt w:val="bullet"/>
      <w:lvlText w:val="o"/>
      <w:lvlJc w:val="left"/>
      <w:pPr>
        <w:ind w:left="5760" w:hanging="360"/>
      </w:pPr>
      <w:rPr>
        <w:rFonts w:ascii="Courier New" w:hAnsi="Courier New" w:cs="Courier New" w:hint="default"/>
      </w:rPr>
    </w:lvl>
    <w:lvl w:ilvl="8" w:tplc="C4D2250C" w:tentative="1">
      <w:start w:val="1"/>
      <w:numFmt w:val="bullet"/>
      <w:lvlText w:val=""/>
      <w:lvlJc w:val="left"/>
      <w:pPr>
        <w:ind w:left="6480" w:hanging="360"/>
      </w:pPr>
      <w:rPr>
        <w:rFonts w:ascii="Wingdings" w:hAnsi="Wingdings" w:hint="default"/>
      </w:rPr>
    </w:lvl>
  </w:abstractNum>
  <w:abstractNum w:abstractNumId="11" w15:restartNumberingAfterBreak="0">
    <w:nsid w:val="5249048E"/>
    <w:multiLevelType w:val="hybridMultilevel"/>
    <w:tmpl w:val="BE8CA664"/>
    <w:lvl w:ilvl="0" w:tplc="668EF4F8">
      <w:start w:val="1"/>
      <w:numFmt w:val="bullet"/>
      <w:lvlText w:val="•"/>
      <w:lvlJc w:val="left"/>
      <w:pPr>
        <w:tabs>
          <w:tab w:val="num" w:pos="720"/>
        </w:tabs>
        <w:ind w:left="720" w:hanging="360"/>
      </w:pPr>
      <w:rPr>
        <w:rFonts w:ascii="Arial" w:hAnsi="Arial" w:hint="default"/>
      </w:rPr>
    </w:lvl>
    <w:lvl w:ilvl="1" w:tplc="718A3F1E" w:tentative="1">
      <w:start w:val="1"/>
      <w:numFmt w:val="bullet"/>
      <w:lvlText w:val="•"/>
      <w:lvlJc w:val="left"/>
      <w:pPr>
        <w:tabs>
          <w:tab w:val="num" w:pos="1440"/>
        </w:tabs>
        <w:ind w:left="1440" w:hanging="360"/>
      </w:pPr>
      <w:rPr>
        <w:rFonts w:ascii="Arial" w:hAnsi="Arial" w:hint="default"/>
      </w:rPr>
    </w:lvl>
    <w:lvl w:ilvl="2" w:tplc="B15CC6E2" w:tentative="1">
      <w:start w:val="1"/>
      <w:numFmt w:val="bullet"/>
      <w:lvlText w:val="•"/>
      <w:lvlJc w:val="left"/>
      <w:pPr>
        <w:tabs>
          <w:tab w:val="num" w:pos="2160"/>
        </w:tabs>
        <w:ind w:left="2160" w:hanging="360"/>
      </w:pPr>
      <w:rPr>
        <w:rFonts w:ascii="Arial" w:hAnsi="Arial" w:hint="default"/>
      </w:rPr>
    </w:lvl>
    <w:lvl w:ilvl="3" w:tplc="4796DC82" w:tentative="1">
      <w:start w:val="1"/>
      <w:numFmt w:val="bullet"/>
      <w:lvlText w:val="•"/>
      <w:lvlJc w:val="left"/>
      <w:pPr>
        <w:tabs>
          <w:tab w:val="num" w:pos="2880"/>
        </w:tabs>
        <w:ind w:left="2880" w:hanging="360"/>
      </w:pPr>
      <w:rPr>
        <w:rFonts w:ascii="Arial" w:hAnsi="Arial" w:hint="default"/>
      </w:rPr>
    </w:lvl>
    <w:lvl w:ilvl="4" w:tplc="FCB407DC" w:tentative="1">
      <w:start w:val="1"/>
      <w:numFmt w:val="bullet"/>
      <w:lvlText w:val="•"/>
      <w:lvlJc w:val="left"/>
      <w:pPr>
        <w:tabs>
          <w:tab w:val="num" w:pos="3600"/>
        </w:tabs>
        <w:ind w:left="3600" w:hanging="360"/>
      </w:pPr>
      <w:rPr>
        <w:rFonts w:ascii="Arial" w:hAnsi="Arial" w:hint="default"/>
      </w:rPr>
    </w:lvl>
    <w:lvl w:ilvl="5" w:tplc="BE5E966C" w:tentative="1">
      <w:start w:val="1"/>
      <w:numFmt w:val="bullet"/>
      <w:lvlText w:val="•"/>
      <w:lvlJc w:val="left"/>
      <w:pPr>
        <w:tabs>
          <w:tab w:val="num" w:pos="4320"/>
        </w:tabs>
        <w:ind w:left="4320" w:hanging="360"/>
      </w:pPr>
      <w:rPr>
        <w:rFonts w:ascii="Arial" w:hAnsi="Arial" w:hint="default"/>
      </w:rPr>
    </w:lvl>
    <w:lvl w:ilvl="6" w:tplc="2FEE3EB8" w:tentative="1">
      <w:start w:val="1"/>
      <w:numFmt w:val="bullet"/>
      <w:lvlText w:val="•"/>
      <w:lvlJc w:val="left"/>
      <w:pPr>
        <w:tabs>
          <w:tab w:val="num" w:pos="5040"/>
        </w:tabs>
        <w:ind w:left="5040" w:hanging="360"/>
      </w:pPr>
      <w:rPr>
        <w:rFonts w:ascii="Arial" w:hAnsi="Arial" w:hint="default"/>
      </w:rPr>
    </w:lvl>
    <w:lvl w:ilvl="7" w:tplc="7662EC06" w:tentative="1">
      <w:start w:val="1"/>
      <w:numFmt w:val="bullet"/>
      <w:lvlText w:val="•"/>
      <w:lvlJc w:val="left"/>
      <w:pPr>
        <w:tabs>
          <w:tab w:val="num" w:pos="5760"/>
        </w:tabs>
        <w:ind w:left="5760" w:hanging="360"/>
      </w:pPr>
      <w:rPr>
        <w:rFonts w:ascii="Arial" w:hAnsi="Arial" w:hint="default"/>
      </w:rPr>
    </w:lvl>
    <w:lvl w:ilvl="8" w:tplc="689CB5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D73548"/>
    <w:multiLevelType w:val="hybridMultilevel"/>
    <w:tmpl w:val="9FAC120A"/>
    <w:lvl w:ilvl="0" w:tplc="046AC06A">
      <w:start w:val="1"/>
      <w:numFmt w:val="bullet"/>
      <w:lvlText w:val="•"/>
      <w:lvlJc w:val="left"/>
      <w:pPr>
        <w:tabs>
          <w:tab w:val="num" w:pos="360"/>
        </w:tabs>
        <w:ind w:left="360" w:hanging="360"/>
      </w:pPr>
      <w:rPr>
        <w:rFonts w:ascii="Arial" w:hAnsi="Arial" w:hint="default"/>
      </w:rPr>
    </w:lvl>
    <w:lvl w:ilvl="1" w:tplc="466AB22A" w:tentative="1">
      <w:start w:val="1"/>
      <w:numFmt w:val="bullet"/>
      <w:lvlText w:val="•"/>
      <w:lvlJc w:val="left"/>
      <w:pPr>
        <w:tabs>
          <w:tab w:val="num" w:pos="1080"/>
        </w:tabs>
        <w:ind w:left="1080" w:hanging="360"/>
      </w:pPr>
      <w:rPr>
        <w:rFonts w:ascii="Arial" w:hAnsi="Arial" w:hint="default"/>
      </w:rPr>
    </w:lvl>
    <w:lvl w:ilvl="2" w:tplc="76D2F534" w:tentative="1">
      <w:start w:val="1"/>
      <w:numFmt w:val="bullet"/>
      <w:lvlText w:val="•"/>
      <w:lvlJc w:val="left"/>
      <w:pPr>
        <w:tabs>
          <w:tab w:val="num" w:pos="1800"/>
        </w:tabs>
        <w:ind w:left="1800" w:hanging="360"/>
      </w:pPr>
      <w:rPr>
        <w:rFonts w:ascii="Arial" w:hAnsi="Arial" w:hint="default"/>
      </w:rPr>
    </w:lvl>
    <w:lvl w:ilvl="3" w:tplc="91283344" w:tentative="1">
      <w:start w:val="1"/>
      <w:numFmt w:val="bullet"/>
      <w:lvlText w:val="•"/>
      <w:lvlJc w:val="left"/>
      <w:pPr>
        <w:tabs>
          <w:tab w:val="num" w:pos="2520"/>
        </w:tabs>
        <w:ind w:left="2520" w:hanging="360"/>
      </w:pPr>
      <w:rPr>
        <w:rFonts w:ascii="Arial" w:hAnsi="Arial" w:hint="default"/>
      </w:rPr>
    </w:lvl>
    <w:lvl w:ilvl="4" w:tplc="20A259E4" w:tentative="1">
      <w:start w:val="1"/>
      <w:numFmt w:val="bullet"/>
      <w:lvlText w:val="•"/>
      <w:lvlJc w:val="left"/>
      <w:pPr>
        <w:tabs>
          <w:tab w:val="num" w:pos="3240"/>
        </w:tabs>
        <w:ind w:left="3240" w:hanging="360"/>
      </w:pPr>
      <w:rPr>
        <w:rFonts w:ascii="Arial" w:hAnsi="Arial" w:hint="default"/>
      </w:rPr>
    </w:lvl>
    <w:lvl w:ilvl="5" w:tplc="F2A4257E" w:tentative="1">
      <w:start w:val="1"/>
      <w:numFmt w:val="bullet"/>
      <w:lvlText w:val="•"/>
      <w:lvlJc w:val="left"/>
      <w:pPr>
        <w:tabs>
          <w:tab w:val="num" w:pos="3960"/>
        </w:tabs>
        <w:ind w:left="3960" w:hanging="360"/>
      </w:pPr>
      <w:rPr>
        <w:rFonts w:ascii="Arial" w:hAnsi="Arial" w:hint="default"/>
      </w:rPr>
    </w:lvl>
    <w:lvl w:ilvl="6" w:tplc="D3201398" w:tentative="1">
      <w:start w:val="1"/>
      <w:numFmt w:val="bullet"/>
      <w:lvlText w:val="•"/>
      <w:lvlJc w:val="left"/>
      <w:pPr>
        <w:tabs>
          <w:tab w:val="num" w:pos="4680"/>
        </w:tabs>
        <w:ind w:left="4680" w:hanging="360"/>
      </w:pPr>
      <w:rPr>
        <w:rFonts w:ascii="Arial" w:hAnsi="Arial" w:hint="default"/>
      </w:rPr>
    </w:lvl>
    <w:lvl w:ilvl="7" w:tplc="124C4EF2" w:tentative="1">
      <w:start w:val="1"/>
      <w:numFmt w:val="bullet"/>
      <w:lvlText w:val="•"/>
      <w:lvlJc w:val="left"/>
      <w:pPr>
        <w:tabs>
          <w:tab w:val="num" w:pos="5400"/>
        </w:tabs>
        <w:ind w:left="5400" w:hanging="360"/>
      </w:pPr>
      <w:rPr>
        <w:rFonts w:ascii="Arial" w:hAnsi="Arial" w:hint="default"/>
      </w:rPr>
    </w:lvl>
    <w:lvl w:ilvl="8" w:tplc="28D6FC7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0AC6A39"/>
    <w:multiLevelType w:val="hybridMultilevel"/>
    <w:tmpl w:val="A9081B40"/>
    <w:lvl w:ilvl="0" w:tplc="EA3CB43A">
      <w:start w:val="1"/>
      <w:numFmt w:val="bullet"/>
      <w:lvlText w:val="•"/>
      <w:lvlJc w:val="left"/>
      <w:pPr>
        <w:tabs>
          <w:tab w:val="num" w:pos="720"/>
        </w:tabs>
        <w:ind w:left="720" w:hanging="360"/>
      </w:pPr>
      <w:rPr>
        <w:rFonts w:ascii="Arial" w:hAnsi="Arial" w:hint="default"/>
      </w:rPr>
    </w:lvl>
    <w:lvl w:ilvl="1" w:tplc="B67097FA" w:tentative="1">
      <w:start w:val="1"/>
      <w:numFmt w:val="bullet"/>
      <w:lvlText w:val="•"/>
      <w:lvlJc w:val="left"/>
      <w:pPr>
        <w:tabs>
          <w:tab w:val="num" w:pos="1440"/>
        </w:tabs>
        <w:ind w:left="1440" w:hanging="360"/>
      </w:pPr>
      <w:rPr>
        <w:rFonts w:ascii="Arial" w:hAnsi="Arial" w:hint="default"/>
      </w:rPr>
    </w:lvl>
    <w:lvl w:ilvl="2" w:tplc="E222B26E" w:tentative="1">
      <w:start w:val="1"/>
      <w:numFmt w:val="bullet"/>
      <w:lvlText w:val="•"/>
      <w:lvlJc w:val="left"/>
      <w:pPr>
        <w:tabs>
          <w:tab w:val="num" w:pos="2160"/>
        </w:tabs>
        <w:ind w:left="2160" w:hanging="360"/>
      </w:pPr>
      <w:rPr>
        <w:rFonts w:ascii="Arial" w:hAnsi="Arial" w:hint="default"/>
      </w:rPr>
    </w:lvl>
    <w:lvl w:ilvl="3" w:tplc="9FA05492" w:tentative="1">
      <w:start w:val="1"/>
      <w:numFmt w:val="bullet"/>
      <w:lvlText w:val="•"/>
      <w:lvlJc w:val="left"/>
      <w:pPr>
        <w:tabs>
          <w:tab w:val="num" w:pos="2880"/>
        </w:tabs>
        <w:ind w:left="2880" w:hanging="360"/>
      </w:pPr>
      <w:rPr>
        <w:rFonts w:ascii="Arial" w:hAnsi="Arial" w:hint="default"/>
      </w:rPr>
    </w:lvl>
    <w:lvl w:ilvl="4" w:tplc="C2B058A6" w:tentative="1">
      <w:start w:val="1"/>
      <w:numFmt w:val="bullet"/>
      <w:lvlText w:val="•"/>
      <w:lvlJc w:val="left"/>
      <w:pPr>
        <w:tabs>
          <w:tab w:val="num" w:pos="3600"/>
        </w:tabs>
        <w:ind w:left="3600" w:hanging="360"/>
      </w:pPr>
      <w:rPr>
        <w:rFonts w:ascii="Arial" w:hAnsi="Arial" w:hint="default"/>
      </w:rPr>
    </w:lvl>
    <w:lvl w:ilvl="5" w:tplc="6D9EC508" w:tentative="1">
      <w:start w:val="1"/>
      <w:numFmt w:val="bullet"/>
      <w:lvlText w:val="•"/>
      <w:lvlJc w:val="left"/>
      <w:pPr>
        <w:tabs>
          <w:tab w:val="num" w:pos="4320"/>
        </w:tabs>
        <w:ind w:left="4320" w:hanging="360"/>
      </w:pPr>
      <w:rPr>
        <w:rFonts w:ascii="Arial" w:hAnsi="Arial" w:hint="default"/>
      </w:rPr>
    </w:lvl>
    <w:lvl w:ilvl="6" w:tplc="5BEA9AC2" w:tentative="1">
      <w:start w:val="1"/>
      <w:numFmt w:val="bullet"/>
      <w:lvlText w:val="•"/>
      <w:lvlJc w:val="left"/>
      <w:pPr>
        <w:tabs>
          <w:tab w:val="num" w:pos="5040"/>
        </w:tabs>
        <w:ind w:left="5040" w:hanging="360"/>
      </w:pPr>
      <w:rPr>
        <w:rFonts w:ascii="Arial" w:hAnsi="Arial" w:hint="default"/>
      </w:rPr>
    </w:lvl>
    <w:lvl w:ilvl="7" w:tplc="6C149BD2" w:tentative="1">
      <w:start w:val="1"/>
      <w:numFmt w:val="bullet"/>
      <w:lvlText w:val="•"/>
      <w:lvlJc w:val="left"/>
      <w:pPr>
        <w:tabs>
          <w:tab w:val="num" w:pos="5760"/>
        </w:tabs>
        <w:ind w:left="5760" w:hanging="360"/>
      </w:pPr>
      <w:rPr>
        <w:rFonts w:ascii="Arial" w:hAnsi="Arial" w:hint="default"/>
      </w:rPr>
    </w:lvl>
    <w:lvl w:ilvl="8" w:tplc="5D6670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5E4851"/>
    <w:multiLevelType w:val="hybridMultilevel"/>
    <w:tmpl w:val="0F802044"/>
    <w:lvl w:ilvl="0" w:tplc="0BC26696">
      <w:start w:val="1"/>
      <w:numFmt w:val="bullet"/>
      <w:lvlText w:val="•"/>
      <w:lvlJc w:val="left"/>
      <w:pPr>
        <w:tabs>
          <w:tab w:val="num" w:pos="720"/>
        </w:tabs>
        <w:ind w:left="720" w:hanging="360"/>
      </w:pPr>
      <w:rPr>
        <w:rFonts w:ascii="Arial" w:hAnsi="Arial" w:hint="default"/>
      </w:rPr>
    </w:lvl>
    <w:lvl w:ilvl="1" w:tplc="F76C6BD2" w:tentative="1">
      <w:start w:val="1"/>
      <w:numFmt w:val="bullet"/>
      <w:lvlText w:val="•"/>
      <w:lvlJc w:val="left"/>
      <w:pPr>
        <w:tabs>
          <w:tab w:val="num" w:pos="1440"/>
        </w:tabs>
        <w:ind w:left="1440" w:hanging="360"/>
      </w:pPr>
      <w:rPr>
        <w:rFonts w:ascii="Arial" w:hAnsi="Arial" w:hint="default"/>
      </w:rPr>
    </w:lvl>
    <w:lvl w:ilvl="2" w:tplc="EF2E71DA" w:tentative="1">
      <w:start w:val="1"/>
      <w:numFmt w:val="bullet"/>
      <w:lvlText w:val="•"/>
      <w:lvlJc w:val="left"/>
      <w:pPr>
        <w:tabs>
          <w:tab w:val="num" w:pos="2160"/>
        </w:tabs>
        <w:ind w:left="2160" w:hanging="360"/>
      </w:pPr>
      <w:rPr>
        <w:rFonts w:ascii="Arial" w:hAnsi="Arial" w:hint="default"/>
      </w:rPr>
    </w:lvl>
    <w:lvl w:ilvl="3" w:tplc="56904952" w:tentative="1">
      <w:start w:val="1"/>
      <w:numFmt w:val="bullet"/>
      <w:lvlText w:val="•"/>
      <w:lvlJc w:val="left"/>
      <w:pPr>
        <w:tabs>
          <w:tab w:val="num" w:pos="2880"/>
        </w:tabs>
        <w:ind w:left="2880" w:hanging="360"/>
      </w:pPr>
      <w:rPr>
        <w:rFonts w:ascii="Arial" w:hAnsi="Arial" w:hint="default"/>
      </w:rPr>
    </w:lvl>
    <w:lvl w:ilvl="4" w:tplc="2CBA2696" w:tentative="1">
      <w:start w:val="1"/>
      <w:numFmt w:val="bullet"/>
      <w:lvlText w:val="•"/>
      <w:lvlJc w:val="left"/>
      <w:pPr>
        <w:tabs>
          <w:tab w:val="num" w:pos="3600"/>
        </w:tabs>
        <w:ind w:left="3600" w:hanging="360"/>
      </w:pPr>
      <w:rPr>
        <w:rFonts w:ascii="Arial" w:hAnsi="Arial" w:hint="default"/>
      </w:rPr>
    </w:lvl>
    <w:lvl w:ilvl="5" w:tplc="A830C10E" w:tentative="1">
      <w:start w:val="1"/>
      <w:numFmt w:val="bullet"/>
      <w:lvlText w:val="•"/>
      <w:lvlJc w:val="left"/>
      <w:pPr>
        <w:tabs>
          <w:tab w:val="num" w:pos="4320"/>
        </w:tabs>
        <w:ind w:left="4320" w:hanging="360"/>
      </w:pPr>
      <w:rPr>
        <w:rFonts w:ascii="Arial" w:hAnsi="Arial" w:hint="default"/>
      </w:rPr>
    </w:lvl>
    <w:lvl w:ilvl="6" w:tplc="E564D4AA" w:tentative="1">
      <w:start w:val="1"/>
      <w:numFmt w:val="bullet"/>
      <w:lvlText w:val="•"/>
      <w:lvlJc w:val="left"/>
      <w:pPr>
        <w:tabs>
          <w:tab w:val="num" w:pos="5040"/>
        </w:tabs>
        <w:ind w:left="5040" w:hanging="360"/>
      </w:pPr>
      <w:rPr>
        <w:rFonts w:ascii="Arial" w:hAnsi="Arial" w:hint="default"/>
      </w:rPr>
    </w:lvl>
    <w:lvl w:ilvl="7" w:tplc="3822C7E8" w:tentative="1">
      <w:start w:val="1"/>
      <w:numFmt w:val="bullet"/>
      <w:lvlText w:val="•"/>
      <w:lvlJc w:val="left"/>
      <w:pPr>
        <w:tabs>
          <w:tab w:val="num" w:pos="5760"/>
        </w:tabs>
        <w:ind w:left="5760" w:hanging="360"/>
      </w:pPr>
      <w:rPr>
        <w:rFonts w:ascii="Arial" w:hAnsi="Arial" w:hint="default"/>
      </w:rPr>
    </w:lvl>
    <w:lvl w:ilvl="8" w:tplc="BB0675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1370A4"/>
    <w:multiLevelType w:val="hybridMultilevel"/>
    <w:tmpl w:val="028AB782"/>
    <w:lvl w:ilvl="0" w:tplc="2AE4B18A">
      <w:start w:val="1"/>
      <w:numFmt w:val="bullet"/>
      <w:lvlText w:val="•"/>
      <w:lvlJc w:val="left"/>
      <w:pPr>
        <w:tabs>
          <w:tab w:val="num" w:pos="720"/>
        </w:tabs>
        <w:ind w:left="720" w:hanging="360"/>
      </w:pPr>
      <w:rPr>
        <w:rFonts w:ascii="Arial" w:hAnsi="Arial" w:hint="default"/>
      </w:rPr>
    </w:lvl>
    <w:lvl w:ilvl="1" w:tplc="B204D7E0" w:tentative="1">
      <w:start w:val="1"/>
      <w:numFmt w:val="bullet"/>
      <w:lvlText w:val="•"/>
      <w:lvlJc w:val="left"/>
      <w:pPr>
        <w:tabs>
          <w:tab w:val="num" w:pos="1440"/>
        </w:tabs>
        <w:ind w:left="1440" w:hanging="360"/>
      </w:pPr>
      <w:rPr>
        <w:rFonts w:ascii="Arial" w:hAnsi="Arial" w:hint="default"/>
      </w:rPr>
    </w:lvl>
    <w:lvl w:ilvl="2" w:tplc="5080C6C8" w:tentative="1">
      <w:start w:val="1"/>
      <w:numFmt w:val="bullet"/>
      <w:lvlText w:val="•"/>
      <w:lvlJc w:val="left"/>
      <w:pPr>
        <w:tabs>
          <w:tab w:val="num" w:pos="2160"/>
        </w:tabs>
        <w:ind w:left="2160" w:hanging="360"/>
      </w:pPr>
      <w:rPr>
        <w:rFonts w:ascii="Arial" w:hAnsi="Arial" w:hint="default"/>
      </w:rPr>
    </w:lvl>
    <w:lvl w:ilvl="3" w:tplc="956238EC" w:tentative="1">
      <w:start w:val="1"/>
      <w:numFmt w:val="bullet"/>
      <w:lvlText w:val="•"/>
      <w:lvlJc w:val="left"/>
      <w:pPr>
        <w:tabs>
          <w:tab w:val="num" w:pos="2880"/>
        </w:tabs>
        <w:ind w:left="2880" w:hanging="360"/>
      </w:pPr>
      <w:rPr>
        <w:rFonts w:ascii="Arial" w:hAnsi="Arial" w:hint="default"/>
      </w:rPr>
    </w:lvl>
    <w:lvl w:ilvl="4" w:tplc="FE467FCA" w:tentative="1">
      <w:start w:val="1"/>
      <w:numFmt w:val="bullet"/>
      <w:lvlText w:val="•"/>
      <w:lvlJc w:val="left"/>
      <w:pPr>
        <w:tabs>
          <w:tab w:val="num" w:pos="3600"/>
        </w:tabs>
        <w:ind w:left="3600" w:hanging="360"/>
      </w:pPr>
      <w:rPr>
        <w:rFonts w:ascii="Arial" w:hAnsi="Arial" w:hint="default"/>
      </w:rPr>
    </w:lvl>
    <w:lvl w:ilvl="5" w:tplc="F44CAD30" w:tentative="1">
      <w:start w:val="1"/>
      <w:numFmt w:val="bullet"/>
      <w:lvlText w:val="•"/>
      <w:lvlJc w:val="left"/>
      <w:pPr>
        <w:tabs>
          <w:tab w:val="num" w:pos="4320"/>
        </w:tabs>
        <w:ind w:left="4320" w:hanging="360"/>
      </w:pPr>
      <w:rPr>
        <w:rFonts w:ascii="Arial" w:hAnsi="Arial" w:hint="default"/>
      </w:rPr>
    </w:lvl>
    <w:lvl w:ilvl="6" w:tplc="A2287388" w:tentative="1">
      <w:start w:val="1"/>
      <w:numFmt w:val="bullet"/>
      <w:lvlText w:val="•"/>
      <w:lvlJc w:val="left"/>
      <w:pPr>
        <w:tabs>
          <w:tab w:val="num" w:pos="5040"/>
        </w:tabs>
        <w:ind w:left="5040" w:hanging="360"/>
      </w:pPr>
      <w:rPr>
        <w:rFonts w:ascii="Arial" w:hAnsi="Arial" w:hint="default"/>
      </w:rPr>
    </w:lvl>
    <w:lvl w:ilvl="7" w:tplc="ADA400E6" w:tentative="1">
      <w:start w:val="1"/>
      <w:numFmt w:val="bullet"/>
      <w:lvlText w:val="•"/>
      <w:lvlJc w:val="left"/>
      <w:pPr>
        <w:tabs>
          <w:tab w:val="num" w:pos="5760"/>
        </w:tabs>
        <w:ind w:left="5760" w:hanging="360"/>
      </w:pPr>
      <w:rPr>
        <w:rFonts w:ascii="Arial" w:hAnsi="Arial" w:hint="default"/>
      </w:rPr>
    </w:lvl>
    <w:lvl w:ilvl="8" w:tplc="DE8074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E6006C"/>
    <w:multiLevelType w:val="hybridMultilevel"/>
    <w:tmpl w:val="A666476C"/>
    <w:lvl w:ilvl="0" w:tplc="F7A64AB4">
      <w:start w:val="1"/>
      <w:numFmt w:val="bullet"/>
      <w:lvlText w:val=""/>
      <w:lvlJc w:val="left"/>
      <w:pPr>
        <w:ind w:left="720" w:hanging="360"/>
      </w:pPr>
      <w:rPr>
        <w:rFonts w:ascii="Symbol" w:hAnsi="Symbol" w:hint="default"/>
      </w:rPr>
    </w:lvl>
    <w:lvl w:ilvl="1" w:tplc="4D5ACF54" w:tentative="1">
      <w:start w:val="1"/>
      <w:numFmt w:val="bullet"/>
      <w:lvlText w:val="o"/>
      <w:lvlJc w:val="left"/>
      <w:pPr>
        <w:ind w:left="1440" w:hanging="360"/>
      </w:pPr>
      <w:rPr>
        <w:rFonts w:ascii="Courier New" w:hAnsi="Courier New" w:cs="Courier New" w:hint="default"/>
      </w:rPr>
    </w:lvl>
    <w:lvl w:ilvl="2" w:tplc="84E6E7AE" w:tentative="1">
      <w:start w:val="1"/>
      <w:numFmt w:val="bullet"/>
      <w:lvlText w:val=""/>
      <w:lvlJc w:val="left"/>
      <w:pPr>
        <w:ind w:left="2160" w:hanging="360"/>
      </w:pPr>
      <w:rPr>
        <w:rFonts w:ascii="Wingdings" w:hAnsi="Wingdings" w:hint="default"/>
      </w:rPr>
    </w:lvl>
    <w:lvl w:ilvl="3" w:tplc="BEF8C7D2" w:tentative="1">
      <w:start w:val="1"/>
      <w:numFmt w:val="bullet"/>
      <w:lvlText w:val=""/>
      <w:lvlJc w:val="left"/>
      <w:pPr>
        <w:ind w:left="2880" w:hanging="360"/>
      </w:pPr>
      <w:rPr>
        <w:rFonts w:ascii="Symbol" w:hAnsi="Symbol" w:hint="default"/>
      </w:rPr>
    </w:lvl>
    <w:lvl w:ilvl="4" w:tplc="68CA6F2A" w:tentative="1">
      <w:start w:val="1"/>
      <w:numFmt w:val="bullet"/>
      <w:lvlText w:val="o"/>
      <w:lvlJc w:val="left"/>
      <w:pPr>
        <w:ind w:left="3600" w:hanging="360"/>
      </w:pPr>
      <w:rPr>
        <w:rFonts w:ascii="Courier New" w:hAnsi="Courier New" w:cs="Courier New" w:hint="default"/>
      </w:rPr>
    </w:lvl>
    <w:lvl w:ilvl="5" w:tplc="10D05530" w:tentative="1">
      <w:start w:val="1"/>
      <w:numFmt w:val="bullet"/>
      <w:lvlText w:val=""/>
      <w:lvlJc w:val="left"/>
      <w:pPr>
        <w:ind w:left="4320" w:hanging="360"/>
      </w:pPr>
      <w:rPr>
        <w:rFonts w:ascii="Wingdings" w:hAnsi="Wingdings" w:hint="default"/>
      </w:rPr>
    </w:lvl>
    <w:lvl w:ilvl="6" w:tplc="906AAD48" w:tentative="1">
      <w:start w:val="1"/>
      <w:numFmt w:val="bullet"/>
      <w:lvlText w:val=""/>
      <w:lvlJc w:val="left"/>
      <w:pPr>
        <w:ind w:left="5040" w:hanging="360"/>
      </w:pPr>
      <w:rPr>
        <w:rFonts w:ascii="Symbol" w:hAnsi="Symbol" w:hint="default"/>
      </w:rPr>
    </w:lvl>
    <w:lvl w:ilvl="7" w:tplc="4F18DEE2" w:tentative="1">
      <w:start w:val="1"/>
      <w:numFmt w:val="bullet"/>
      <w:lvlText w:val="o"/>
      <w:lvlJc w:val="left"/>
      <w:pPr>
        <w:ind w:left="5760" w:hanging="360"/>
      </w:pPr>
      <w:rPr>
        <w:rFonts w:ascii="Courier New" w:hAnsi="Courier New" w:cs="Courier New" w:hint="default"/>
      </w:rPr>
    </w:lvl>
    <w:lvl w:ilvl="8" w:tplc="3D266622" w:tentative="1">
      <w:start w:val="1"/>
      <w:numFmt w:val="bullet"/>
      <w:lvlText w:val=""/>
      <w:lvlJc w:val="left"/>
      <w:pPr>
        <w:ind w:left="6480" w:hanging="360"/>
      </w:pPr>
      <w:rPr>
        <w:rFonts w:ascii="Wingdings" w:hAnsi="Wingdings" w:hint="default"/>
      </w:rPr>
    </w:lvl>
  </w:abstractNum>
  <w:abstractNum w:abstractNumId="17" w15:restartNumberingAfterBreak="0">
    <w:nsid w:val="71A755DE"/>
    <w:multiLevelType w:val="hybridMultilevel"/>
    <w:tmpl w:val="601A1870"/>
    <w:lvl w:ilvl="0" w:tplc="2E4C73F2">
      <w:start w:val="1"/>
      <w:numFmt w:val="bullet"/>
      <w:lvlText w:val=""/>
      <w:lvlJc w:val="left"/>
      <w:pPr>
        <w:ind w:left="720" w:hanging="360"/>
      </w:pPr>
      <w:rPr>
        <w:rFonts w:ascii="Symbol" w:eastAsiaTheme="minorHAnsi" w:hAnsi="Symbol" w:cstheme="minorBidi" w:hint="default"/>
      </w:rPr>
    </w:lvl>
    <w:lvl w:ilvl="1" w:tplc="8A50A588" w:tentative="1">
      <w:start w:val="1"/>
      <w:numFmt w:val="bullet"/>
      <w:lvlText w:val="o"/>
      <w:lvlJc w:val="left"/>
      <w:pPr>
        <w:ind w:left="1440" w:hanging="360"/>
      </w:pPr>
      <w:rPr>
        <w:rFonts w:ascii="Courier New" w:hAnsi="Courier New" w:cs="Courier New" w:hint="default"/>
      </w:rPr>
    </w:lvl>
    <w:lvl w:ilvl="2" w:tplc="F3468C12" w:tentative="1">
      <w:start w:val="1"/>
      <w:numFmt w:val="bullet"/>
      <w:lvlText w:val=""/>
      <w:lvlJc w:val="left"/>
      <w:pPr>
        <w:ind w:left="2160" w:hanging="360"/>
      </w:pPr>
      <w:rPr>
        <w:rFonts w:ascii="Wingdings" w:hAnsi="Wingdings" w:hint="default"/>
      </w:rPr>
    </w:lvl>
    <w:lvl w:ilvl="3" w:tplc="389E9696" w:tentative="1">
      <w:start w:val="1"/>
      <w:numFmt w:val="bullet"/>
      <w:lvlText w:val=""/>
      <w:lvlJc w:val="left"/>
      <w:pPr>
        <w:ind w:left="2880" w:hanging="360"/>
      </w:pPr>
      <w:rPr>
        <w:rFonts w:ascii="Symbol" w:hAnsi="Symbol" w:hint="default"/>
      </w:rPr>
    </w:lvl>
    <w:lvl w:ilvl="4" w:tplc="9B0451E8" w:tentative="1">
      <w:start w:val="1"/>
      <w:numFmt w:val="bullet"/>
      <w:lvlText w:val="o"/>
      <w:lvlJc w:val="left"/>
      <w:pPr>
        <w:ind w:left="3600" w:hanging="360"/>
      </w:pPr>
      <w:rPr>
        <w:rFonts w:ascii="Courier New" w:hAnsi="Courier New" w:cs="Courier New" w:hint="default"/>
      </w:rPr>
    </w:lvl>
    <w:lvl w:ilvl="5" w:tplc="BB5A0BCA" w:tentative="1">
      <w:start w:val="1"/>
      <w:numFmt w:val="bullet"/>
      <w:lvlText w:val=""/>
      <w:lvlJc w:val="left"/>
      <w:pPr>
        <w:ind w:left="4320" w:hanging="360"/>
      </w:pPr>
      <w:rPr>
        <w:rFonts w:ascii="Wingdings" w:hAnsi="Wingdings" w:hint="default"/>
      </w:rPr>
    </w:lvl>
    <w:lvl w:ilvl="6" w:tplc="C5B8DDA6" w:tentative="1">
      <w:start w:val="1"/>
      <w:numFmt w:val="bullet"/>
      <w:lvlText w:val=""/>
      <w:lvlJc w:val="left"/>
      <w:pPr>
        <w:ind w:left="5040" w:hanging="360"/>
      </w:pPr>
      <w:rPr>
        <w:rFonts w:ascii="Symbol" w:hAnsi="Symbol" w:hint="default"/>
      </w:rPr>
    </w:lvl>
    <w:lvl w:ilvl="7" w:tplc="EAA6A0AE" w:tentative="1">
      <w:start w:val="1"/>
      <w:numFmt w:val="bullet"/>
      <w:lvlText w:val="o"/>
      <w:lvlJc w:val="left"/>
      <w:pPr>
        <w:ind w:left="5760" w:hanging="360"/>
      </w:pPr>
      <w:rPr>
        <w:rFonts w:ascii="Courier New" w:hAnsi="Courier New" w:cs="Courier New" w:hint="default"/>
      </w:rPr>
    </w:lvl>
    <w:lvl w:ilvl="8" w:tplc="D368E15C" w:tentative="1">
      <w:start w:val="1"/>
      <w:numFmt w:val="bullet"/>
      <w:lvlText w:val=""/>
      <w:lvlJc w:val="left"/>
      <w:pPr>
        <w:ind w:left="6480" w:hanging="360"/>
      </w:pPr>
      <w:rPr>
        <w:rFonts w:ascii="Wingdings" w:hAnsi="Wingdings" w:hint="default"/>
      </w:rPr>
    </w:lvl>
  </w:abstractNum>
  <w:abstractNum w:abstractNumId="18" w15:restartNumberingAfterBreak="0">
    <w:nsid w:val="7B24618A"/>
    <w:multiLevelType w:val="hybridMultilevel"/>
    <w:tmpl w:val="8FF07B1A"/>
    <w:lvl w:ilvl="0" w:tplc="9C18BE72">
      <w:start w:val="1"/>
      <w:numFmt w:val="bullet"/>
      <w:lvlText w:val="-"/>
      <w:lvlJc w:val="left"/>
      <w:pPr>
        <w:tabs>
          <w:tab w:val="num" w:pos="720"/>
        </w:tabs>
        <w:ind w:left="720" w:hanging="360"/>
      </w:pPr>
      <w:rPr>
        <w:rFonts w:ascii="Times New Roman" w:hAnsi="Times New Roman" w:hint="default"/>
      </w:rPr>
    </w:lvl>
    <w:lvl w:ilvl="1" w:tplc="90188782" w:tentative="1">
      <w:start w:val="1"/>
      <w:numFmt w:val="bullet"/>
      <w:lvlText w:val="-"/>
      <w:lvlJc w:val="left"/>
      <w:pPr>
        <w:tabs>
          <w:tab w:val="num" w:pos="1440"/>
        </w:tabs>
        <w:ind w:left="1440" w:hanging="360"/>
      </w:pPr>
      <w:rPr>
        <w:rFonts w:ascii="Times New Roman" w:hAnsi="Times New Roman" w:hint="default"/>
      </w:rPr>
    </w:lvl>
    <w:lvl w:ilvl="2" w:tplc="E564D4B8" w:tentative="1">
      <w:start w:val="1"/>
      <w:numFmt w:val="bullet"/>
      <w:lvlText w:val="-"/>
      <w:lvlJc w:val="left"/>
      <w:pPr>
        <w:tabs>
          <w:tab w:val="num" w:pos="2160"/>
        </w:tabs>
        <w:ind w:left="2160" w:hanging="360"/>
      </w:pPr>
      <w:rPr>
        <w:rFonts w:ascii="Times New Roman" w:hAnsi="Times New Roman" w:hint="default"/>
      </w:rPr>
    </w:lvl>
    <w:lvl w:ilvl="3" w:tplc="3EB616FA" w:tentative="1">
      <w:start w:val="1"/>
      <w:numFmt w:val="bullet"/>
      <w:lvlText w:val="-"/>
      <w:lvlJc w:val="left"/>
      <w:pPr>
        <w:tabs>
          <w:tab w:val="num" w:pos="2880"/>
        </w:tabs>
        <w:ind w:left="2880" w:hanging="360"/>
      </w:pPr>
      <w:rPr>
        <w:rFonts w:ascii="Times New Roman" w:hAnsi="Times New Roman" w:hint="default"/>
      </w:rPr>
    </w:lvl>
    <w:lvl w:ilvl="4" w:tplc="BA6C3DE2" w:tentative="1">
      <w:start w:val="1"/>
      <w:numFmt w:val="bullet"/>
      <w:lvlText w:val="-"/>
      <w:lvlJc w:val="left"/>
      <w:pPr>
        <w:tabs>
          <w:tab w:val="num" w:pos="3600"/>
        </w:tabs>
        <w:ind w:left="3600" w:hanging="360"/>
      </w:pPr>
      <w:rPr>
        <w:rFonts w:ascii="Times New Roman" w:hAnsi="Times New Roman" w:hint="default"/>
      </w:rPr>
    </w:lvl>
    <w:lvl w:ilvl="5" w:tplc="5BFAE6B6" w:tentative="1">
      <w:start w:val="1"/>
      <w:numFmt w:val="bullet"/>
      <w:lvlText w:val="-"/>
      <w:lvlJc w:val="left"/>
      <w:pPr>
        <w:tabs>
          <w:tab w:val="num" w:pos="4320"/>
        </w:tabs>
        <w:ind w:left="4320" w:hanging="360"/>
      </w:pPr>
      <w:rPr>
        <w:rFonts w:ascii="Times New Roman" w:hAnsi="Times New Roman" w:hint="default"/>
      </w:rPr>
    </w:lvl>
    <w:lvl w:ilvl="6" w:tplc="79D09FA0" w:tentative="1">
      <w:start w:val="1"/>
      <w:numFmt w:val="bullet"/>
      <w:lvlText w:val="-"/>
      <w:lvlJc w:val="left"/>
      <w:pPr>
        <w:tabs>
          <w:tab w:val="num" w:pos="5040"/>
        </w:tabs>
        <w:ind w:left="5040" w:hanging="360"/>
      </w:pPr>
      <w:rPr>
        <w:rFonts w:ascii="Times New Roman" w:hAnsi="Times New Roman" w:hint="default"/>
      </w:rPr>
    </w:lvl>
    <w:lvl w:ilvl="7" w:tplc="47FA958A" w:tentative="1">
      <w:start w:val="1"/>
      <w:numFmt w:val="bullet"/>
      <w:lvlText w:val="-"/>
      <w:lvlJc w:val="left"/>
      <w:pPr>
        <w:tabs>
          <w:tab w:val="num" w:pos="5760"/>
        </w:tabs>
        <w:ind w:left="5760" w:hanging="360"/>
      </w:pPr>
      <w:rPr>
        <w:rFonts w:ascii="Times New Roman" w:hAnsi="Times New Roman" w:hint="default"/>
      </w:rPr>
    </w:lvl>
    <w:lvl w:ilvl="8" w:tplc="3CCE10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B01771"/>
    <w:multiLevelType w:val="hybridMultilevel"/>
    <w:tmpl w:val="F5A456BC"/>
    <w:lvl w:ilvl="0" w:tplc="FC76E7CA">
      <w:start w:val="1"/>
      <w:numFmt w:val="bullet"/>
      <w:lvlText w:val="•"/>
      <w:lvlJc w:val="left"/>
      <w:pPr>
        <w:tabs>
          <w:tab w:val="num" w:pos="720"/>
        </w:tabs>
        <w:ind w:left="720" w:hanging="360"/>
      </w:pPr>
      <w:rPr>
        <w:rFonts w:ascii="Arial" w:hAnsi="Arial" w:hint="default"/>
      </w:rPr>
    </w:lvl>
    <w:lvl w:ilvl="1" w:tplc="DCE4A606" w:tentative="1">
      <w:start w:val="1"/>
      <w:numFmt w:val="bullet"/>
      <w:lvlText w:val="•"/>
      <w:lvlJc w:val="left"/>
      <w:pPr>
        <w:tabs>
          <w:tab w:val="num" w:pos="1440"/>
        </w:tabs>
        <w:ind w:left="1440" w:hanging="360"/>
      </w:pPr>
      <w:rPr>
        <w:rFonts w:ascii="Arial" w:hAnsi="Arial" w:hint="default"/>
      </w:rPr>
    </w:lvl>
    <w:lvl w:ilvl="2" w:tplc="D7823824" w:tentative="1">
      <w:start w:val="1"/>
      <w:numFmt w:val="bullet"/>
      <w:lvlText w:val="•"/>
      <w:lvlJc w:val="left"/>
      <w:pPr>
        <w:tabs>
          <w:tab w:val="num" w:pos="2160"/>
        </w:tabs>
        <w:ind w:left="2160" w:hanging="360"/>
      </w:pPr>
      <w:rPr>
        <w:rFonts w:ascii="Arial" w:hAnsi="Arial" w:hint="default"/>
      </w:rPr>
    </w:lvl>
    <w:lvl w:ilvl="3" w:tplc="4380F102" w:tentative="1">
      <w:start w:val="1"/>
      <w:numFmt w:val="bullet"/>
      <w:lvlText w:val="•"/>
      <w:lvlJc w:val="left"/>
      <w:pPr>
        <w:tabs>
          <w:tab w:val="num" w:pos="2880"/>
        </w:tabs>
        <w:ind w:left="2880" w:hanging="360"/>
      </w:pPr>
      <w:rPr>
        <w:rFonts w:ascii="Arial" w:hAnsi="Arial" w:hint="default"/>
      </w:rPr>
    </w:lvl>
    <w:lvl w:ilvl="4" w:tplc="58FA0016" w:tentative="1">
      <w:start w:val="1"/>
      <w:numFmt w:val="bullet"/>
      <w:lvlText w:val="•"/>
      <w:lvlJc w:val="left"/>
      <w:pPr>
        <w:tabs>
          <w:tab w:val="num" w:pos="3600"/>
        </w:tabs>
        <w:ind w:left="3600" w:hanging="360"/>
      </w:pPr>
      <w:rPr>
        <w:rFonts w:ascii="Arial" w:hAnsi="Arial" w:hint="default"/>
      </w:rPr>
    </w:lvl>
    <w:lvl w:ilvl="5" w:tplc="9A80B0B2" w:tentative="1">
      <w:start w:val="1"/>
      <w:numFmt w:val="bullet"/>
      <w:lvlText w:val="•"/>
      <w:lvlJc w:val="left"/>
      <w:pPr>
        <w:tabs>
          <w:tab w:val="num" w:pos="4320"/>
        </w:tabs>
        <w:ind w:left="4320" w:hanging="360"/>
      </w:pPr>
      <w:rPr>
        <w:rFonts w:ascii="Arial" w:hAnsi="Arial" w:hint="default"/>
      </w:rPr>
    </w:lvl>
    <w:lvl w:ilvl="6" w:tplc="1BC81846" w:tentative="1">
      <w:start w:val="1"/>
      <w:numFmt w:val="bullet"/>
      <w:lvlText w:val="•"/>
      <w:lvlJc w:val="left"/>
      <w:pPr>
        <w:tabs>
          <w:tab w:val="num" w:pos="5040"/>
        </w:tabs>
        <w:ind w:left="5040" w:hanging="360"/>
      </w:pPr>
      <w:rPr>
        <w:rFonts w:ascii="Arial" w:hAnsi="Arial" w:hint="default"/>
      </w:rPr>
    </w:lvl>
    <w:lvl w:ilvl="7" w:tplc="7DE06408" w:tentative="1">
      <w:start w:val="1"/>
      <w:numFmt w:val="bullet"/>
      <w:lvlText w:val="•"/>
      <w:lvlJc w:val="left"/>
      <w:pPr>
        <w:tabs>
          <w:tab w:val="num" w:pos="5760"/>
        </w:tabs>
        <w:ind w:left="5760" w:hanging="360"/>
      </w:pPr>
      <w:rPr>
        <w:rFonts w:ascii="Arial" w:hAnsi="Arial" w:hint="default"/>
      </w:rPr>
    </w:lvl>
    <w:lvl w:ilvl="8" w:tplc="0534F056" w:tentative="1">
      <w:start w:val="1"/>
      <w:numFmt w:val="bullet"/>
      <w:lvlText w:val="•"/>
      <w:lvlJc w:val="left"/>
      <w:pPr>
        <w:tabs>
          <w:tab w:val="num" w:pos="6480"/>
        </w:tabs>
        <w:ind w:left="6480" w:hanging="360"/>
      </w:pPr>
      <w:rPr>
        <w:rFonts w:ascii="Arial" w:hAnsi="Arial" w:hint="default"/>
      </w:rPr>
    </w:lvl>
  </w:abstractNum>
  <w:num w:numId="1" w16cid:durableId="260142079">
    <w:abstractNumId w:val="17"/>
  </w:num>
  <w:num w:numId="2" w16cid:durableId="387386661">
    <w:abstractNumId w:val="1"/>
  </w:num>
  <w:num w:numId="3" w16cid:durableId="378014559">
    <w:abstractNumId w:val="12"/>
  </w:num>
  <w:num w:numId="4" w16cid:durableId="367414108">
    <w:abstractNumId w:val="14"/>
  </w:num>
  <w:num w:numId="5" w16cid:durableId="2066370906">
    <w:abstractNumId w:val="19"/>
  </w:num>
  <w:num w:numId="6" w16cid:durableId="1793864318">
    <w:abstractNumId w:val="13"/>
  </w:num>
  <w:num w:numId="7" w16cid:durableId="1326668778">
    <w:abstractNumId w:val="3"/>
  </w:num>
  <w:num w:numId="8" w16cid:durableId="770667508">
    <w:abstractNumId w:val="9"/>
  </w:num>
  <w:num w:numId="9" w16cid:durableId="199242017">
    <w:abstractNumId w:val="2"/>
  </w:num>
  <w:num w:numId="10" w16cid:durableId="1456607266">
    <w:abstractNumId w:val="15"/>
  </w:num>
  <w:num w:numId="11" w16cid:durableId="2112357425">
    <w:abstractNumId w:val="10"/>
  </w:num>
  <w:num w:numId="12" w16cid:durableId="19666542">
    <w:abstractNumId w:val="11"/>
  </w:num>
  <w:num w:numId="13" w16cid:durableId="1253320376">
    <w:abstractNumId w:val="6"/>
  </w:num>
  <w:num w:numId="14" w16cid:durableId="150873400">
    <w:abstractNumId w:val="8"/>
  </w:num>
  <w:num w:numId="15" w16cid:durableId="1139496167">
    <w:abstractNumId w:val="5"/>
  </w:num>
  <w:num w:numId="16" w16cid:durableId="51734670">
    <w:abstractNumId w:val="7"/>
  </w:num>
  <w:num w:numId="17" w16cid:durableId="830829186">
    <w:abstractNumId w:val="4"/>
  </w:num>
  <w:num w:numId="18" w16cid:durableId="999385869">
    <w:abstractNumId w:val="0"/>
  </w:num>
  <w:num w:numId="19" w16cid:durableId="990988104">
    <w:abstractNumId w:val="16"/>
  </w:num>
  <w:num w:numId="20" w16cid:durableId="1637906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connectString w:val=""/>
    <w:query w:val="SELECT * FROM Template.rtf"/>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6B"/>
    <w:rsid w:val="00000FD3"/>
    <w:rsid w:val="000258B7"/>
    <w:rsid w:val="00026B78"/>
    <w:rsid w:val="00040DA3"/>
    <w:rsid w:val="00054275"/>
    <w:rsid w:val="0005610B"/>
    <w:rsid w:val="00060003"/>
    <w:rsid w:val="0006610A"/>
    <w:rsid w:val="000821CE"/>
    <w:rsid w:val="0009096E"/>
    <w:rsid w:val="0009692E"/>
    <w:rsid w:val="000B5D53"/>
    <w:rsid w:val="000C608D"/>
    <w:rsid w:val="000C70B4"/>
    <w:rsid w:val="000D3220"/>
    <w:rsid w:val="000D4F02"/>
    <w:rsid w:val="000E2395"/>
    <w:rsid w:val="001052AB"/>
    <w:rsid w:val="0010666E"/>
    <w:rsid w:val="0012022B"/>
    <w:rsid w:val="00152746"/>
    <w:rsid w:val="00161275"/>
    <w:rsid w:val="00164D6B"/>
    <w:rsid w:val="0017704E"/>
    <w:rsid w:val="001A1AA2"/>
    <w:rsid w:val="001B0C7D"/>
    <w:rsid w:val="001B6B54"/>
    <w:rsid w:val="001C4DD7"/>
    <w:rsid w:val="001E53C2"/>
    <w:rsid w:val="001F2ABA"/>
    <w:rsid w:val="001F712E"/>
    <w:rsid w:val="00205A02"/>
    <w:rsid w:val="00223F02"/>
    <w:rsid w:val="00226258"/>
    <w:rsid w:val="00234E80"/>
    <w:rsid w:val="002468C6"/>
    <w:rsid w:val="00260134"/>
    <w:rsid w:val="00273C02"/>
    <w:rsid w:val="0027482A"/>
    <w:rsid w:val="0028027A"/>
    <w:rsid w:val="00290030"/>
    <w:rsid w:val="00293D44"/>
    <w:rsid w:val="00296E34"/>
    <w:rsid w:val="00297386"/>
    <w:rsid w:val="002977EF"/>
    <w:rsid w:val="002B0B27"/>
    <w:rsid w:val="002B202C"/>
    <w:rsid w:val="002B34A6"/>
    <w:rsid w:val="002D1FCB"/>
    <w:rsid w:val="002D7159"/>
    <w:rsid w:val="003106D9"/>
    <w:rsid w:val="0032360D"/>
    <w:rsid w:val="003261ED"/>
    <w:rsid w:val="003309F7"/>
    <w:rsid w:val="00334133"/>
    <w:rsid w:val="003553C4"/>
    <w:rsid w:val="0035664C"/>
    <w:rsid w:val="00381269"/>
    <w:rsid w:val="0039131D"/>
    <w:rsid w:val="00391C03"/>
    <w:rsid w:val="0039220C"/>
    <w:rsid w:val="003923F7"/>
    <w:rsid w:val="003952A7"/>
    <w:rsid w:val="003B22D0"/>
    <w:rsid w:val="003B4C45"/>
    <w:rsid w:val="003D2116"/>
    <w:rsid w:val="003D3685"/>
    <w:rsid w:val="003F7591"/>
    <w:rsid w:val="0043179E"/>
    <w:rsid w:val="0043349A"/>
    <w:rsid w:val="004401AF"/>
    <w:rsid w:val="00447716"/>
    <w:rsid w:val="00452B43"/>
    <w:rsid w:val="004612D0"/>
    <w:rsid w:val="004734FD"/>
    <w:rsid w:val="004756CE"/>
    <w:rsid w:val="004768C5"/>
    <w:rsid w:val="00477F15"/>
    <w:rsid w:val="00481BF4"/>
    <w:rsid w:val="00483313"/>
    <w:rsid w:val="004A5240"/>
    <w:rsid w:val="004B0A25"/>
    <w:rsid w:val="004B0F1A"/>
    <w:rsid w:val="004B70DA"/>
    <w:rsid w:val="004C0403"/>
    <w:rsid w:val="004F0A6B"/>
    <w:rsid w:val="004F5EC6"/>
    <w:rsid w:val="004F6362"/>
    <w:rsid w:val="00502843"/>
    <w:rsid w:val="005303D9"/>
    <w:rsid w:val="0054339D"/>
    <w:rsid w:val="005605DE"/>
    <w:rsid w:val="0058386E"/>
    <w:rsid w:val="0059616E"/>
    <w:rsid w:val="005A2DD0"/>
    <w:rsid w:val="005B15F9"/>
    <w:rsid w:val="005B76A3"/>
    <w:rsid w:val="005C4605"/>
    <w:rsid w:val="005D697D"/>
    <w:rsid w:val="005F10DB"/>
    <w:rsid w:val="005F463D"/>
    <w:rsid w:val="006434E7"/>
    <w:rsid w:val="006726CF"/>
    <w:rsid w:val="006763A4"/>
    <w:rsid w:val="00683A2A"/>
    <w:rsid w:val="006D2D6B"/>
    <w:rsid w:val="006F5364"/>
    <w:rsid w:val="007151FA"/>
    <w:rsid w:val="00742E78"/>
    <w:rsid w:val="00750EDD"/>
    <w:rsid w:val="00767A5C"/>
    <w:rsid w:val="007B161A"/>
    <w:rsid w:val="007B422F"/>
    <w:rsid w:val="007C39CD"/>
    <w:rsid w:val="007C6FE5"/>
    <w:rsid w:val="007D26E4"/>
    <w:rsid w:val="007D2CF7"/>
    <w:rsid w:val="007D7980"/>
    <w:rsid w:val="007E47E4"/>
    <w:rsid w:val="007E573C"/>
    <w:rsid w:val="007E6E90"/>
    <w:rsid w:val="00816153"/>
    <w:rsid w:val="00817C11"/>
    <w:rsid w:val="00834B33"/>
    <w:rsid w:val="00840732"/>
    <w:rsid w:val="008422A3"/>
    <w:rsid w:val="008521D9"/>
    <w:rsid w:val="0087160A"/>
    <w:rsid w:val="008747ED"/>
    <w:rsid w:val="00875E52"/>
    <w:rsid w:val="0087773B"/>
    <w:rsid w:val="00885B0E"/>
    <w:rsid w:val="00894E5F"/>
    <w:rsid w:val="008A051B"/>
    <w:rsid w:val="008A33F5"/>
    <w:rsid w:val="008B20A8"/>
    <w:rsid w:val="008B6D2E"/>
    <w:rsid w:val="008C38E0"/>
    <w:rsid w:val="008D3C38"/>
    <w:rsid w:val="008E50A5"/>
    <w:rsid w:val="00910CA4"/>
    <w:rsid w:val="009163C4"/>
    <w:rsid w:val="0092267D"/>
    <w:rsid w:val="00927029"/>
    <w:rsid w:val="009A3E4D"/>
    <w:rsid w:val="009B43A2"/>
    <w:rsid w:val="009C06F0"/>
    <w:rsid w:val="009D6A5C"/>
    <w:rsid w:val="009F59A3"/>
    <w:rsid w:val="00A11D24"/>
    <w:rsid w:val="00A1566C"/>
    <w:rsid w:val="00A2358C"/>
    <w:rsid w:val="00A23FF2"/>
    <w:rsid w:val="00A4506C"/>
    <w:rsid w:val="00A4573A"/>
    <w:rsid w:val="00A47724"/>
    <w:rsid w:val="00A518B6"/>
    <w:rsid w:val="00A60E0F"/>
    <w:rsid w:val="00A62C1B"/>
    <w:rsid w:val="00A81FDC"/>
    <w:rsid w:val="00AA6C9D"/>
    <w:rsid w:val="00AB2CA1"/>
    <w:rsid w:val="00AD2850"/>
    <w:rsid w:val="00AD5DB0"/>
    <w:rsid w:val="00AD5DBF"/>
    <w:rsid w:val="00AE56D6"/>
    <w:rsid w:val="00AE6DC5"/>
    <w:rsid w:val="00AF6AB5"/>
    <w:rsid w:val="00B15025"/>
    <w:rsid w:val="00B24B10"/>
    <w:rsid w:val="00B461C3"/>
    <w:rsid w:val="00B5197D"/>
    <w:rsid w:val="00B612F5"/>
    <w:rsid w:val="00B61526"/>
    <w:rsid w:val="00B61F58"/>
    <w:rsid w:val="00B67D60"/>
    <w:rsid w:val="00B723E5"/>
    <w:rsid w:val="00B853BC"/>
    <w:rsid w:val="00B92241"/>
    <w:rsid w:val="00B942F5"/>
    <w:rsid w:val="00B94446"/>
    <w:rsid w:val="00BC7265"/>
    <w:rsid w:val="00BE1E47"/>
    <w:rsid w:val="00BE73C1"/>
    <w:rsid w:val="00BF3D10"/>
    <w:rsid w:val="00C00AC2"/>
    <w:rsid w:val="00C03DBC"/>
    <w:rsid w:val="00C04FE9"/>
    <w:rsid w:val="00C35CAE"/>
    <w:rsid w:val="00C42FFC"/>
    <w:rsid w:val="00C4513E"/>
    <w:rsid w:val="00C5169C"/>
    <w:rsid w:val="00C61CC1"/>
    <w:rsid w:val="00C63A32"/>
    <w:rsid w:val="00C72846"/>
    <w:rsid w:val="00CB58FA"/>
    <w:rsid w:val="00CD69F3"/>
    <w:rsid w:val="00CE36AD"/>
    <w:rsid w:val="00D2429F"/>
    <w:rsid w:val="00D764FD"/>
    <w:rsid w:val="00D76882"/>
    <w:rsid w:val="00D86658"/>
    <w:rsid w:val="00D9734F"/>
    <w:rsid w:val="00DA66EB"/>
    <w:rsid w:val="00DB4BD3"/>
    <w:rsid w:val="00DC3015"/>
    <w:rsid w:val="00DE5303"/>
    <w:rsid w:val="00E03AAC"/>
    <w:rsid w:val="00E07265"/>
    <w:rsid w:val="00E23965"/>
    <w:rsid w:val="00E32F87"/>
    <w:rsid w:val="00E612E5"/>
    <w:rsid w:val="00E61B5D"/>
    <w:rsid w:val="00E85FCA"/>
    <w:rsid w:val="00EA2AD4"/>
    <w:rsid w:val="00EB5B6C"/>
    <w:rsid w:val="00ED0D91"/>
    <w:rsid w:val="00ED0DC2"/>
    <w:rsid w:val="00EF23D6"/>
    <w:rsid w:val="00EF2C47"/>
    <w:rsid w:val="00F01261"/>
    <w:rsid w:val="00F22C69"/>
    <w:rsid w:val="00F3607F"/>
    <w:rsid w:val="00F4330E"/>
    <w:rsid w:val="00F66B71"/>
    <w:rsid w:val="00F83A66"/>
    <w:rsid w:val="00F90F0D"/>
    <w:rsid w:val="00F936BE"/>
    <w:rsid w:val="00F94139"/>
    <w:rsid w:val="00FA161D"/>
    <w:rsid w:val="00FA600C"/>
    <w:rsid w:val="00FC4B3E"/>
    <w:rsid w:val="00FC74C5"/>
    <w:rsid w:val="00FD1FC1"/>
    <w:rsid w:val="00FE1685"/>
    <w:rsid w:val="00FF123C"/>
    <w:rsid w:val="00FF3C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BEC2"/>
  <w15:chartTrackingRefBased/>
  <w15:docId w15:val="{49867624-D11A-4194-A08F-13266DB9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BF3D10"/>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BF3D10"/>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aliases w:val="Bunnboks"/>
    <w:basedOn w:val="Bunntekst"/>
    <w:uiPriority w:val="34"/>
    <w:qFormat/>
    <w:rsid w:val="00000FD3"/>
    <w:rPr>
      <w:szCs w:val="14"/>
    </w:rPr>
  </w:style>
  <w:style w:type="character" w:styleId="Fulgthyperkobling">
    <w:name w:val="FollowedHyperlink"/>
    <w:basedOn w:val="Standardskriftforavsnitt"/>
    <w:uiPriority w:val="99"/>
    <w:semiHidden/>
    <w:unhideWhenUsed/>
    <w:rsid w:val="00273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s://www.regjeringen.no/no/tema/statlig-forvaltning/forvaltningsutvikling/tillitsreform/forsokskommune/id29678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regjeringen.no/contentassets/75909dfdf0e04313bd015cd6538a6c6e/no/pdfs/prp202220230112000dddpdfs.pdf"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gjeringen.no/no/aktuelt/lagare-trekk-i-rammetilskotet-til-kraftkommunane/id297602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tatsforvalteren.no/ov" TargetMode="External"/><Relationship Id="rId2" Type="http://schemas.openxmlformats.org/officeDocument/2006/relationships/hyperlink" Target="http://www.statsforvalteren.no/melding" TargetMode="External"/><Relationship Id="rId1" Type="http://schemas.openxmlformats.org/officeDocument/2006/relationships/hyperlink" Target="mailto:sfov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17686</Characters>
  <Application>Microsoft Office Word</Application>
  <DocSecurity>4</DocSecurity>
  <Lines>147</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Haukland, May-Britt</dc:creator>
  <cp:lastModifiedBy>Butt, Fakra</cp:lastModifiedBy>
  <cp:revision>2</cp:revision>
  <cp:lastPrinted>2023-05-11T13:49:00Z</cp:lastPrinted>
  <dcterms:created xsi:type="dcterms:W3CDTF">2023-05-12T10:37:00Z</dcterms:created>
  <dcterms:modified xsi:type="dcterms:W3CDTF">2023-05-12T10:37:00Z</dcterms:modified>
</cp:coreProperties>
</file>